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75" w:rsidRDefault="0073439B">
      <w:pPr>
        <w:spacing w:after="0" w:line="259" w:lineRule="auto"/>
        <w:ind w:left="8006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202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38" w:line="259" w:lineRule="auto"/>
        <w:jc w:val="center"/>
      </w:pPr>
      <w:r>
        <w:rPr>
          <w:sz w:val="40"/>
        </w:rPr>
        <w:t xml:space="preserve">ПАСПОРТ </w:t>
      </w:r>
    </w:p>
    <w:p w:rsidR="00881F75" w:rsidRDefault="0073439B">
      <w:pPr>
        <w:spacing w:after="0" w:line="259" w:lineRule="auto"/>
        <w:ind w:right="96"/>
        <w:jc w:val="center"/>
      </w:pPr>
      <w:r>
        <w:rPr>
          <w:sz w:val="40"/>
        </w:rPr>
        <w:t xml:space="preserve">АНТИТЕРРОРИСТИЧЕСКОЙ БЕЗОПАСНОСТИ  </w:t>
      </w:r>
    </w:p>
    <w:p w:rsidR="00881F75" w:rsidRDefault="0073439B">
      <w:pPr>
        <w:spacing w:after="0" w:line="259" w:lineRule="auto"/>
        <w:ind w:left="9" w:right="0" w:firstLine="0"/>
        <w:jc w:val="center"/>
      </w:pPr>
      <w:r>
        <w:rPr>
          <w:sz w:val="40"/>
        </w:rPr>
        <w:t xml:space="preserve"> </w:t>
      </w:r>
    </w:p>
    <w:p w:rsidR="00881F75" w:rsidRDefault="0073439B">
      <w:pPr>
        <w:spacing w:after="30" w:line="259" w:lineRule="auto"/>
        <w:ind w:right="98"/>
        <w:jc w:val="center"/>
      </w:pPr>
      <w:r>
        <w:rPr>
          <w:sz w:val="32"/>
          <w:u w:val="single" w:color="000000"/>
        </w:rPr>
        <w:t xml:space="preserve">Муниципального </w:t>
      </w:r>
      <w:r w:rsidR="00F349A1">
        <w:rPr>
          <w:sz w:val="32"/>
          <w:u w:val="single" w:color="000000"/>
        </w:rPr>
        <w:t>казён</w:t>
      </w:r>
      <w:r>
        <w:rPr>
          <w:sz w:val="32"/>
          <w:u w:val="single" w:color="000000"/>
        </w:rPr>
        <w:t>ного об</w:t>
      </w:r>
      <w:r w:rsidR="00F349A1">
        <w:rPr>
          <w:sz w:val="32"/>
          <w:u w:val="single" w:color="000000"/>
        </w:rPr>
        <w:t>щеоб</w:t>
      </w:r>
      <w:r>
        <w:rPr>
          <w:sz w:val="32"/>
          <w:u w:val="single" w:color="000000"/>
        </w:rPr>
        <w:t>разовательного учреждения</w:t>
      </w:r>
      <w:r>
        <w:rPr>
          <w:sz w:val="32"/>
        </w:rPr>
        <w:t xml:space="preserve"> </w:t>
      </w:r>
    </w:p>
    <w:p w:rsidR="00881F75" w:rsidRDefault="0073439B">
      <w:pPr>
        <w:spacing w:after="0" w:line="259" w:lineRule="auto"/>
        <w:ind w:right="92"/>
        <w:jc w:val="center"/>
      </w:pPr>
      <w:r>
        <w:rPr>
          <w:sz w:val="32"/>
          <w:u w:val="single" w:color="000000"/>
        </w:rPr>
        <w:t>«</w:t>
      </w:r>
      <w:proofErr w:type="spellStart"/>
      <w:r w:rsidR="00F349A1">
        <w:rPr>
          <w:sz w:val="32"/>
          <w:u w:val="single" w:color="000000"/>
        </w:rPr>
        <w:t>Джилихур</w:t>
      </w:r>
      <w:r>
        <w:rPr>
          <w:sz w:val="32"/>
          <w:u w:val="single" w:color="000000"/>
        </w:rPr>
        <w:t>ская</w:t>
      </w:r>
      <w:proofErr w:type="spellEnd"/>
      <w:r>
        <w:rPr>
          <w:sz w:val="32"/>
          <w:u w:val="single" w:color="000000"/>
        </w:rPr>
        <w:t xml:space="preserve"> средняя общеобразовательная школа»</w:t>
      </w:r>
      <w:r>
        <w:rPr>
          <w:sz w:val="32"/>
        </w:rPr>
        <w:t xml:space="preserve"> </w:t>
      </w:r>
    </w:p>
    <w:p w:rsidR="00881F75" w:rsidRDefault="0073439B">
      <w:pPr>
        <w:spacing w:after="34" w:line="259" w:lineRule="auto"/>
        <w:ind w:left="0" w:right="93" w:firstLine="0"/>
        <w:jc w:val="center"/>
      </w:pPr>
      <w:r>
        <w:rPr>
          <w:sz w:val="18"/>
        </w:rPr>
        <w:t xml:space="preserve">(полное наименование образовательного учреждения)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0" w:line="259" w:lineRule="auto"/>
        <w:ind w:left="0" w:right="29" w:firstLine="0"/>
        <w:jc w:val="right"/>
      </w:pPr>
      <w:r>
        <w:t xml:space="preserve"> </w:t>
      </w:r>
    </w:p>
    <w:p w:rsidR="00881F75" w:rsidRDefault="0073439B">
      <w:pPr>
        <w:spacing w:after="0" w:line="259" w:lineRule="auto"/>
        <w:ind w:left="0" w:right="29" w:firstLine="0"/>
        <w:jc w:val="right"/>
      </w:pPr>
      <w:r>
        <w:t xml:space="preserve"> </w:t>
      </w:r>
    </w:p>
    <w:p w:rsidR="00881F75" w:rsidRDefault="0073439B">
      <w:pPr>
        <w:spacing w:after="22" w:line="259" w:lineRule="auto"/>
        <w:ind w:left="0" w:right="29" w:firstLine="0"/>
        <w:jc w:val="right"/>
      </w:pPr>
      <w:r>
        <w:t xml:space="preserve"> </w:t>
      </w:r>
    </w:p>
    <w:p w:rsidR="00881F75" w:rsidRDefault="00D17429">
      <w:pPr>
        <w:spacing w:after="4" w:line="267" w:lineRule="auto"/>
        <w:ind w:right="74"/>
        <w:jc w:val="right"/>
      </w:pPr>
      <w:r>
        <w:t>Директор МКОУ "</w:t>
      </w:r>
      <w:proofErr w:type="spellStart"/>
      <w:r>
        <w:t>Джилихур</w:t>
      </w:r>
      <w:r w:rsidR="0073439B">
        <w:t>ская</w:t>
      </w:r>
      <w:proofErr w:type="spellEnd"/>
      <w:r w:rsidR="0073439B">
        <w:t xml:space="preserve"> СОШ"  </w:t>
      </w:r>
    </w:p>
    <w:p w:rsidR="00881F75" w:rsidRDefault="0073439B">
      <w:pPr>
        <w:spacing w:after="4" w:line="267" w:lineRule="auto"/>
        <w:ind w:left="5642" w:right="74"/>
        <w:jc w:val="right"/>
      </w:pPr>
      <w:r>
        <w:t xml:space="preserve">__________________ </w:t>
      </w:r>
      <w:proofErr w:type="spellStart"/>
      <w:r w:rsidR="00D17429">
        <w:t>М.А.Ахмедов</w:t>
      </w:r>
      <w:proofErr w:type="spellEnd"/>
      <w:r>
        <w:t xml:space="preserve"> </w:t>
      </w:r>
      <w:r>
        <w:rPr>
          <w:u w:val="single" w:color="000000"/>
        </w:rPr>
        <w:t>«31» августа 2017г</w:t>
      </w:r>
      <w:r>
        <w:t xml:space="preserve">. </w:t>
      </w:r>
    </w:p>
    <w:p w:rsidR="00881F75" w:rsidRDefault="0073439B">
      <w:pPr>
        <w:spacing w:after="4" w:line="267" w:lineRule="auto"/>
        <w:ind w:right="74"/>
        <w:jc w:val="right"/>
      </w:pPr>
      <w:r>
        <w:t xml:space="preserve">М.П. </w:t>
      </w:r>
    </w:p>
    <w:p w:rsidR="00881F75" w:rsidRDefault="0073439B">
      <w:pPr>
        <w:spacing w:after="64" w:line="259" w:lineRule="auto"/>
        <w:ind w:left="0" w:right="24" w:firstLine="0"/>
        <w:jc w:val="right"/>
      </w:pPr>
      <w:r>
        <w:rPr>
          <w:sz w:val="26"/>
        </w:rPr>
        <w:t xml:space="preserve"> </w:t>
      </w:r>
    </w:p>
    <w:p w:rsidR="00881F75" w:rsidRDefault="0073439B">
      <w:pPr>
        <w:spacing w:after="0" w:line="259" w:lineRule="auto"/>
        <w:ind w:left="0" w:right="2" w:firstLine="0"/>
        <w:jc w:val="center"/>
      </w:pPr>
      <w:r>
        <w:rPr>
          <w:sz w:val="36"/>
        </w:rP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 w:rsidP="00BE7517">
      <w:pPr>
        <w:spacing w:after="0" w:line="259" w:lineRule="auto"/>
        <w:ind w:left="0" w:right="32" w:firstLine="0"/>
        <w:jc w:val="center"/>
      </w:pPr>
      <w:r>
        <w:t xml:space="preserve">с. </w:t>
      </w:r>
      <w:proofErr w:type="spellStart"/>
      <w:r w:rsidR="00BE7517">
        <w:t>Джилихур</w:t>
      </w:r>
      <w:proofErr w:type="spellEnd"/>
      <w:r>
        <w:t>, 2017</w:t>
      </w:r>
      <w:r w:rsidR="009648A6">
        <w:t xml:space="preserve"> </w:t>
      </w:r>
      <w:r>
        <w:t xml:space="preserve">г. </w:t>
      </w:r>
    </w:p>
    <w:p w:rsidR="00881F75" w:rsidRDefault="0073439B">
      <w:pPr>
        <w:pStyle w:val="1"/>
      </w:pPr>
      <w:r>
        <w:lastRenderedPageBreak/>
        <w:t xml:space="preserve">О Г Л А В Л Е Н И Е </w:t>
      </w:r>
    </w:p>
    <w:p w:rsidR="00881F75" w:rsidRDefault="0073439B">
      <w:pPr>
        <w:spacing w:after="0" w:line="259" w:lineRule="auto"/>
        <w:ind w:left="0" w:right="21" w:firstLine="0"/>
        <w:jc w:val="center"/>
      </w:pPr>
      <w:r>
        <w:rPr>
          <w:b/>
          <w:sz w:val="28"/>
        </w:rPr>
        <w:t xml:space="preserve"> </w:t>
      </w:r>
    </w:p>
    <w:p w:rsidR="00881F75" w:rsidRDefault="0073439B">
      <w:pPr>
        <w:ind w:left="-5" w:right="83"/>
      </w:pPr>
      <w:r>
        <w:t>Аннотация ........................................................................................................................................... 3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</w:pPr>
      <w:r>
        <w:t>Раздел 1.  Общие сведения об объекте .............................................................................................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401" w:right="83"/>
      </w:pPr>
      <w:r>
        <w:t>1.1. Полное и сокращённое наименование ОУ 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0"/>
          <w:numId w:val="1"/>
        </w:numPr>
        <w:ind w:right="83" w:hanging="180"/>
      </w:pPr>
      <w:r>
        <w:t>2.Реквизиты ОУ.........................................................................................................................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1"/>
        </w:numPr>
        <w:ind w:right="83" w:hanging="420"/>
      </w:pPr>
      <w:r>
        <w:t>Вышестоящая организация ..................................................................................................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1"/>
        </w:numPr>
        <w:ind w:right="83" w:hanging="420"/>
      </w:pPr>
      <w:r>
        <w:t>Учредитель ............................................................................................................................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0"/>
          <w:numId w:val="2"/>
        </w:numPr>
        <w:ind w:right="83" w:hanging="180"/>
      </w:pPr>
      <w:r>
        <w:t>5.Ведомственная принадлежность, организационно-правовая форма 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2"/>
        </w:numPr>
        <w:ind w:right="83" w:hanging="540"/>
      </w:pPr>
      <w:r>
        <w:t>Режим работы учреждения, распорядок дня ...................................................................... 4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2"/>
        </w:numPr>
        <w:ind w:right="83" w:hanging="540"/>
      </w:pPr>
      <w:r>
        <w:t>Схема размещения ОУ по отношению к объектам инфраструктуры .............................. 5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2"/>
        </w:numPr>
        <w:ind w:right="83" w:hanging="540"/>
      </w:pPr>
      <w:r>
        <w:t>Должностные лица и работники ОУ, необходимые для организации действий в ЧС... 5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2"/>
        </w:numPr>
        <w:ind w:right="83" w:hanging="540"/>
      </w:pPr>
      <w:r>
        <w:t>Наличие средств индивидуальной защиты ........................................................................ 5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D17429">
      <w:pPr>
        <w:numPr>
          <w:ilvl w:val="1"/>
          <w:numId w:val="2"/>
        </w:numPr>
        <w:ind w:right="83" w:hanging="540"/>
      </w:pPr>
      <w:r>
        <w:t>Образец оттиска печати МКОУ "</w:t>
      </w:r>
      <w:proofErr w:type="spellStart"/>
      <w:r>
        <w:t>Джилихур</w:t>
      </w:r>
      <w:r w:rsidR="0073439B">
        <w:t>ская</w:t>
      </w:r>
      <w:proofErr w:type="spellEnd"/>
      <w:r w:rsidR="0073439B">
        <w:t xml:space="preserve"> СОШ" ................................................ 5</w:t>
      </w:r>
      <w:r w:rsidR="0073439B"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</w:pPr>
      <w:r>
        <w:t>Раздел 2. Персонал объекта ............................................................................................................... 5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4"/>
        </w:numPr>
        <w:ind w:right="83" w:hanging="420"/>
      </w:pPr>
      <w:proofErr w:type="gramStart"/>
      <w:r>
        <w:t>Коллектив  ОУ</w:t>
      </w:r>
      <w:proofErr w:type="gramEnd"/>
      <w:r>
        <w:t xml:space="preserve"> ...................................................................................................................... 5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4"/>
        </w:numPr>
        <w:spacing w:after="20" w:line="260" w:lineRule="auto"/>
        <w:ind w:right="83" w:hanging="420"/>
      </w:pPr>
      <w:r>
        <w:t>Особенности сотрудников ...................................................................................................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  <w:r>
        <w:t>2.3. Особенности обучающихся .................................................................................................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401" w:right="83"/>
      </w:pPr>
      <w:r>
        <w:t xml:space="preserve"> Национальный состав и гражданство сотрудников и обучающихся ОУ ........................ 6</w:t>
      </w:r>
    </w:p>
    <w:p w:rsidR="00881F75" w:rsidRDefault="0073439B">
      <w:pPr>
        <w:ind w:left="-5" w:right="83"/>
      </w:pPr>
      <w:r>
        <w:t>Раздел 3. Анализ безопасности объекта ...........................................................................................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>Параметры охраняемой территории ...................................................................................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>Характеристика зданий, расположенных на территории объекта 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>Инженерное оборудование и ограждение объекта 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 xml:space="preserve">Уязвимые места и элементы объекта, места возможного поражения (площадки, места с большим пребыванием людей) с указанием вероятной численности людей в </w:t>
      </w:r>
    </w:p>
    <w:p w:rsidR="00881F75" w:rsidRDefault="0073439B">
      <w:pPr>
        <w:ind w:left="401" w:right="83"/>
      </w:pPr>
      <w:r>
        <w:t>этих зонах ..................................................................................................................................... 6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 xml:space="preserve">Наиболее важные и опасные элементы объекта, при разрушении которых могут </w:t>
      </w:r>
    </w:p>
    <w:p w:rsidR="00881F75" w:rsidRDefault="0073439B">
      <w:pPr>
        <w:ind w:left="401" w:right="83"/>
      </w:pPr>
      <w:r>
        <w:t>наступить тяжелые последствия ................................................................................................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 xml:space="preserve">Секторы и участки объекта, на которых нельзя применять огнестрельное оружие, </w:t>
      </w:r>
    </w:p>
    <w:p w:rsidR="00881F75" w:rsidRDefault="0073439B">
      <w:pPr>
        <w:ind w:left="401" w:right="83"/>
      </w:pPr>
      <w:r>
        <w:t>взрывчатые и специальные вещества, чтобы не причинить вреда 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  <w:r>
        <w:t>жизни и здоровью людей ............................................................................................................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lastRenderedPageBreak/>
        <w:t>Места и пути эвакуации, места размещения эвакуированных (пострадавших) 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3"/>
        </w:numPr>
        <w:ind w:right="83" w:hanging="492"/>
      </w:pPr>
      <w:r>
        <w:t xml:space="preserve">Помещения, в которых могут быть затруднены действия по спасению людей, </w:t>
      </w:r>
    </w:p>
    <w:p w:rsidR="00881F75" w:rsidRDefault="0073439B">
      <w:pPr>
        <w:spacing w:after="20" w:line="260" w:lineRule="auto"/>
        <w:ind w:left="221" w:right="211"/>
        <w:jc w:val="center"/>
      </w:pPr>
      <w:r>
        <w:t>невозможно использование открытого огня, электрического оборудования, ....................... 7</w:t>
      </w:r>
      <w:r>
        <w:rPr>
          <w:rFonts w:ascii="Calibri" w:eastAsia="Calibri" w:hAnsi="Calibri" w:cs="Calibri"/>
          <w:sz w:val="22"/>
        </w:rPr>
        <w:t xml:space="preserve"> </w:t>
      </w:r>
      <w:r>
        <w:t>радиосредств и пр. .......................................................................................................................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</w:pPr>
      <w:r>
        <w:t>Раздел 4. Обеспечение безопасности функционирования учреждения 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>Силы охраны .........................................................................................................................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>Режимы работы охраны, смены постов 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 xml:space="preserve">Расположение постов охраны, зон (секторов) их наблюдения (в </w:t>
      </w:r>
      <w:proofErr w:type="spellStart"/>
      <w:r>
        <w:t>т.ч</w:t>
      </w:r>
      <w:proofErr w:type="spellEnd"/>
      <w:r>
        <w:t xml:space="preserve">. с учетом </w:t>
      </w:r>
    </w:p>
    <w:p w:rsidR="00881F75" w:rsidRDefault="0073439B">
      <w:pPr>
        <w:ind w:left="401" w:right="83"/>
      </w:pPr>
      <w:r>
        <w:t>технических средств наблюдения), маршрутов патрулирования 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>Средства охраны ...................................................................................................................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>Оценка надежности охраны и ее способности противостоять экстремистам ................ 7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5"/>
        </w:numPr>
        <w:ind w:right="83" w:hanging="494"/>
      </w:pPr>
      <w:r>
        <w:t>Организация связи ................................................................................................................ 8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</w:pPr>
      <w:r>
        <w:t xml:space="preserve">Раздел 5. Возможные ситуации на объекте в результате диверсионно-террористических акций или экстремистских проявлений и при угрозе крупных аварий, катастроф, стихийных </w:t>
      </w:r>
    </w:p>
    <w:p w:rsidR="00881F75" w:rsidRDefault="0073439B">
      <w:pPr>
        <w:ind w:left="-5" w:right="83"/>
      </w:pPr>
      <w:r>
        <w:t>бедствий (АКСБ) ................................................................................................................................ 8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6"/>
        </w:numPr>
        <w:ind w:right="83" w:hanging="504"/>
      </w:pPr>
      <w:r>
        <w:t>При диверсионно-террористических акциях ..................................................................... 8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6"/>
        </w:numPr>
        <w:ind w:right="83" w:hanging="504"/>
      </w:pPr>
      <w:r>
        <w:t xml:space="preserve">Действия при угрозе и возникновении чрезвычайных ситуаций природного и </w:t>
      </w:r>
    </w:p>
    <w:p w:rsidR="00881F75" w:rsidRDefault="0073439B">
      <w:pPr>
        <w:spacing w:after="20" w:line="260" w:lineRule="auto"/>
        <w:ind w:left="221" w:right="0"/>
        <w:jc w:val="center"/>
      </w:pPr>
      <w:r>
        <w:t>техногенного характера (аварий, катастроф, стихийных бедствий – АКСБ) ...................... 10</w:t>
      </w:r>
      <w:r>
        <w:rPr>
          <w:rFonts w:ascii="Calibri" w:eastAsia="Calibri" w:hAnsi="Calibri" w:cs="Calibri"/>
          <w:sz w:val="22"/>
        </w:rPr>
        <w:t xml:space="preserve"> </w:t>
      </w:r>
      <w:r>
        <w:t>5.3. Действия при возникновении землетрясения .................................................................. 10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7"/>
        </w:numPr>
        <w:ind w:right="83" w:hanging="590"/>
      </w:pPr>
      <w:r>
        <w:t>При радиоактивном загрязнении ......................................................................................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numPr>
          <w:ilvl w:val="1"/>
          <w:numId w:val="7"/>
        </w:numPr>
        <w:ind w:right="83" w:hanging="590"/>
      </w:pPr>
      <w:r>
        <w:t xml:space="preserve">При внезапном распространении в здании образовательного учреждения </w:t>
      </w:r>
    </w:p>
    <w:p w:rsidR="00881F75" w:rsidRDefault="0073439B">
      <w:pPr>
        <w:ind w:left="401" w:right="83"/>
      </w:pPr>
      <w:r>
        <w:t>отравляющих веществ ...............................................................................................................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Раздел 6. Проводимые и планируемые мероприятия по усилению антитеррористической </w:t>
      </w:r>
    </w:p>
    <w:p w:rsidR="00881F75" w:rsidRDefault="0073439B">
      <w:pPr>
        <w:ind w:left="-5" w:right="83"/>
      </w:pPr>
      <w:r>
        <w:t>защищенности ОУ ............................................................................................................................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401" w:right="83"/>
      </w:pPr>
      <w:r>
        <w:t>6.1. Первоочередные. Неотложные мероприятия 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401" w:right="83"/>
      </w:pPr>
      <w:r>
        <w:t>6.2.Долгосрочные мероприятия ...............................................................................................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</w:pPr>
      <w:r>
        <w:t>Раздел 7. Выводы.............................................................................................................................. 11</w:t>
      </w:r>
      <w:r>
        <w:rPr>
          <w:rFonts w:ascii="Calibri" w:eastAsia="Calibri" w:hAnsi="Calibri" w:cs="Calibri"/>
          <w:sz w:val="22"/>
        </w:rPr>
        <w:t xml:space="preserve"> </w:t>
      </w:r>
    </w:p>
    <w:p w:rsidR="00881F75" w:rsidRDefault="0073439B">
      <w:pPr>
        <w:ind w:left="-5" w:right="83"/>
        <w:rPr>
          <w:rFonts w:ascii="Calibri" w:eastAsia="Calibri" w:hAnsi="Calibri" w:cs="Calibri"/>
          <w:sz w:val="22"/>
        </w:rPr>
      </w:pPr>
      <w:r>
        <w:t>Приложения ...................................................................................................................................... 13</w:t>
      </w:r>
      <w:r>
        <w:rPr>
          <w:rFonts w:ascii="Calibri" w:eastAsia="Calibri" w:hAnsi="Calibri" w:cs="Calibri"/>
          <w:sz w:val="22"/>
        </w:rPr>
        <w:t xml:space="preserve"> </w:t>
      </w:r>
    </w:p>
    <w:p w:rsidR="00A4571F" w:rsidRDefault="00A4571F">
      <w:pPr>
        <w:ind w:left="-5" w:right="83"/>
        <w:rPr>
          <w:rFonts w:ascii="Calibri" w:eastAsia="Calibri" w:hAnsi="Calibri" w:cs="Calibri"/>
          <w:sz w:val="22"/>
        </w:rPr>
      </w:pPr>
    </w:p>
    <w:p w:rsidR="00A4571F" w:rsidRDefault="00A4571F">
      <w:pPr>
        <w:ind w:left="-5" w:right="83"/>
      </w:pPr>
    </w:p>
    <w:p w:rsidR="00B06933" w:rsidRDefault="00B06933">
      <w:pPr>
        <w:ind w:left="401" w:right="83"/>
        <w:rPr>
          <w:b/>
        </w:rPr>
      </w:pPr>
    </w:p>
    <w:p w:rsidR="00B06933" w:rsidRDefault="00B06933">
      <w:pPr>
        <w:ind w:left="401" w:right="83"/>
        <w:rPr>
          <w:b/>
        </w:rPr>
      </w:pPr>
    </w:p>
    <w:p w:rsidR="00B06933" w:rsidRDefault="00B06933">
      <w:pPr>
        <w:ind w:left="401" w:right="83"/>
        <w:rPr>
          <w:b/>
        </w:rPr>
      </w:pPr>
    </w:p>
    <w:p w:rsidR="00881F75" w:rsidRDefault="0073439B">
      <w:pPr>
        <w:ind w:left="401" w:right="83"/>
      </w:pPr>
      <w:r>
        <w:rPr>
          <w:b/>
        </w:rPr>
        <w:lastRenderedPageBreak/>
        <w:t xml:space="preserve">Аннотация </w:t>
      </w:r>
    </w:p>
    <w:p w:rsidR="00881F75" w:rsidRDefault="0073439B">
      <w:pPr>
        <w:spacing w:after="25" w:line="259" w:lineRule="auto"/>
        <w:ind w:left="360" w:right="0" w:firstLine="0"/>
        <w:jc w:val="left"/>
      </w:pPr>
      <w:r>
        <w:t xml:space="preserve"> </w:t>
      </w:r>
    </w:p>
    <w:p w:rsidR="00881F75" w:rsidRDefault="0073439B">
      <w:pPr>
        <w:numPr>
          <w:ilvl w:val="0"/>
          <w:numId w:val="8"/>
        </w:numPr>
        <w:spacing w:after="3" w:line="274" w:lineRule="auto"/>
        <w:ind w:right="83"/>
        <w:jc w:val="left"/>
      </w:pPr>
      <w:r>
        <w:t xml:space="preserve">Паспорт </w:t>
      </w:r>
      <w:r>
        <w:tab/>
        <w:t xml:space="preserve">антитеррористической </w:t>
      </w:r>
      <w:r>
        <w:tab/>
        <w:t xml:space="preserve">защищенности </w:t>
      </w:r>
      <w:r>
        <w:tab/>
        <w:t xml:space="preserve">Муниципального </w:t>
      </w:r>
      <w:r>
        <w:tab/>
      </w:r>
      <w:r w:rsidR="00D40A1C">
        <w:t>казён</w:t>
      </w:r>
      <w:r>
        <w:t>ного об</w:t>
      </w:r>
      <w:r w:rsidR="00D40A1C">
        <w:t>щеоб</w:t>
      </w:r>
      <w:r>
        <w:t>разовательного учреждения "</w:t>
      </w:r>
      <w:proofErr w:type="spellStart"/>
      <w:r w:rsidR="00D40A1C">
        <w:t>Джилихур</w:t>
      </w:r>
      <w:r>
        <w:t>ская</w:t>
      </w:r>
      <w:proofErr w:type="spellEnd"/>
      <w:r>
        <w:t xml:space="preserve"> средняя общеобразовательная школа" разработан директором школы </w:t>
      </w:r>
      <w:r w:rsidR="00D40A1C">
        <w:t>Ахмедовым М.А.</w:t>
      </w:r>
      <w:r>
        <w:t xml:space="preserve"> (телефон </w:t>
      </w:r>
      <w:r w:rsidR="00D40A1C">
        <w:t>8 965 485 70 03</w:t>
      </w:r>
      <w:r>
        <w:t xml:space="preserve">). </w:t>
      </w:r>
    </w:p>
    <w:p w:rsidR="00881F75" w:rsidRDefault="0073439B">
      <w:pPr>
        <w:numPr>
          <w:ilvl w:val="0"/>
          <w:numId w:val="8"/>
        </w:numPr>
        <w:ind w:right="83"/>
        <w:jc w:val="left"/>
      </w:pPr>
      <w:r>
        <w:t xml:space="preserve">При разработке </w:t>
      </w:r>
      <w:proofErr w:type="gramStart"/>
      <w:r>
        <w:t>паспорта  антитеррористической</w:t>
      </w:r>
      <w:proofErr w:type="gramEnd"/>
      <w:r>
        <w:t xml:space="preserve">  защищенности изучены и использованы следующие документы: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Федеральный закон Российской Федерации от 28.12.2010г. № 390-ФЗ «О безопасности»; -  Федеральный закон Российской Федерации от 06.03.2006г. № 35-ФЗ «О противодействии терроризму»; 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Федеральный закон Российской Федерации от 25.07.2002г. № 114-ФЗ «О противодействии экстремистской деятельности»;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Федеральный закон Российской </w:t>
      </w:r>
      <w:proofErr w:type="gramStart"/>
      <w:r>
        <w:t>Федерации  от</w:t>
      </w:r>
      <w:proofErr w:type="gramEnd"/>
      <w:r>
        <w:t xml:space="preserve"> 21.12.1994г. № 69-ФЗ «О пожарной безопасности»;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Указ Президента Российской </w:t>
      </w:r>
      <w:proofErr w:type="gramStart"/>
      <w:r>
        <w:t>Федерации  от</w:t>
      </w:r>
      <w:proofErr w:type="gramEnd"/>
      <w:r>
        <w:t xml:space="preserve"> 15.02.2006г. № 116 «О мерах по противодействию терроризму»;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Постановление Правительства Российской Федерации   от 15.09.1999г. № 1040 «О мерах по противодействию терроризму»;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Постановление Правительства РД от 14 марта 2017 г.  № 61 «Об </w:t>
      </w:r>
      <w:proofErr w:type="gramStart"/>
      <w:r>
        <w:t>организации  деятельности</w:t>
      </w:r>
      <w:proofErr w:type="gramEnd"/>
      <w:r>
        <w:t xml:space="preserve"> органов исполнительной власти Республики Дагестан </w:t>
      </w:r>
      <w:r w:rsidR="00EB37DD">
        <w:t>в области противодействия терроризму</w:t>
      </w:r>
      <w:r>
        <w:t xml:space="preserve">»; </w:t>
      </w:r>
    </w:p>
    <w:p w:rsidR="00881F75" w:rsidRDefault="0073439B">
      <w:pPr>
        <w:numPr>
          <w:ilvl w:val="0"/>
          <w:numId w:val="9"/>
        </w:numPr>
        <w:ind w:right="83"/>
      </w:pPr>
      <w:r>
        <w:t xml:space="preserve">Постановление Правительства Российской Федерации   от 24.03.1997г.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характера». </w:t>
      </w:r>
    </w:p>
    <w:p w:rsidR="00881F75" w:rsidRDefault="0073439B">
      <w:pPr>
        <w:ind w:left="-5" w:right="83"/>
      </w:pPr>
      <w:r>
        <w:t>3.</w:t>
      </w:r>
      <w:r>
        <w:rPr>
          <w:rFonts w:ascii="Arial" w:eastAsia="Arial" w:hAnsi="Arial" w:cs="Arial"/>
        </w:rPr>
        <w:t xml:space="preserve"> </w:t>
      </w:r>
      <w:r>
        <w:t>Паспорт анти</w:t>
      </w:r>
      <w:r w:rsidR="00EB37DD">
        <w:t>террористической защищенности МКОУ "</w:t>
      </w:r>
      <w:proofErr w:type="spellStart"/>
      <w:r w:rsidR="00EB37DD">
        <w:t>Джилихур</w:t>
      </w:r>
      <w:r>
        <w:t>ская</w:t>
      </w:r>
      <w:proofErr w:type="spellEnd"/>
      <w:r>
        <w:t xml:space="preserve"> СОШ" является информационно-справочным документом, в котором отражаются сведени</w:t>
      </w:r>
      <w:r w:rsidR="00EB37DD">
        <w:t>я о состоянии защиты МКОУ "</w:t>
      </w:r>
      <w:proofErr w:type="spellStart"/>
      <w:r w:rsidR="00EB37DD">
        <w:t>Джилихур</w:t>
      </w:r>
      <w:r>
        <w:t>ская</w:t>
      </w:r>
      <w:proofErr w:type="spellEnd"/>
      <w:r>
        <w:t xml:space="preserve"> СОШ" от актов экстремизма, терроризма и других антиобщественных проявлений (кризисных ситуаций), а также ус</w:t>
      </w:r>
      <w:r w:rsidR="00EB37DD">
        <w:t>танавливаются силы и средства МКОУ "</w:t>
      </w:r>
      <w:proofErr w:type="spellStart"/>
      <w:r w:rsidR="00EB37DD">
        <w:t>Джилихур</w:t>
      </w:r>
      <w:r>
        <w:t>ская</w:t>
      </w:r>
      <w:proofErr w:type="spellEnd"/>
      <w:r>
        <w:t xml:space="preserve"> СОШ", подтверждающие готовность обеспечивать проведение необходимых мероприятий по защите обучающ</w:t>
      </w:r>
      <w:r w:rsidR="00EB37DD">
        <w:t>ихся, работников, посетителей МКОУ "</w:t>
      </w:r>
      <w:proofErr w:type="spellStart"/>
      <w:r w:rsidR="00EB37DD">
        <w:t>Джилихур</w:t>
      </w:r>
      <w:r>
        <w:t>ская</w:t>
      </w:r>
      <w:proofErr w:type="spellEnd"/>
      <w:r>
        <w:t xml:space="preserve"> СОШ", а также материально-техническую базу при предупреждении и ликвидации возможных чрезвычайных ситуаций. </w:t>
      </w:r>
    </w:p>
    <w:p w:rsidR="00881F75" w:rsidRDefault="0073439B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ind w:left="-5" w:right="83"/>
      </w:pPr>
      <w:r>
        <w:t xml:space="preserve">Дата завершения разработки паспорта 31.08.2017 года.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rPr>
          <w:color w:val="0C0000"/>
        </w:rPr>
        <w:t xml:space="preserve">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rPr>
          <w:color w:val="0C0000"/>
        </w:rP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pStyle w:val="2"/>
      </w:pPr>
      <w:r>
        <w:t xml:space="preserve">Раздел 1.  Общие сведения об объекте </w:t>
      </w:r>
    </w:p>
    <w:p w:rsidR="00881F75" w:rsidRDefault="0073439B">
      <w:pPr>
        <w:spacing w:after="23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81F75" w:rsidRDefault="0073439B">
      <w:pPr>
        <w:pStyle w:val="3"/>
        <w:ind w:left="41" w:right="124"/>
      </w:pPr>
      <w:r>
        <w:t xml:space="preserve">1.1. Полное и сокращённое наименование ОУ  </w:t>
      </w:r>
    </w:p>
    <w:p w:rsidR="00881F75" w:rsidRDefault="0073439B">
      <w:pPr>
        <w:tabs>
          <w:tab w:val="center" w:pos="6444"/>
        </w:tabs>
        <w:ind w:left="-15" w:right="0" w:firstLine="0"/>
        <w:jc w:val="left"/>
      </w:pPr>
      <w:r>
        <w:rPr>
          <w:i/>
        </w:rPr>
        <w:t>Полное наименование ОУ</w:t>
      </w:r>
      <w:r>
        <w:t xml:space="preserve"> </w:t>
      </w:r>
      <w:r>
        <w:tab/>
        <w:t xml:space="preserve">Муниципальное </w:t>
      </w:r>
      <w:r w:rsidR="00EB37DD">
        <w:t>казён</w:t>
      </w:r>
      <w:r>
        <w:t xml:space="preserve">ное </w:t>
      </w:r>
      <w:r w:rsidR="00EB37DD">
        <w:t>об</w:t>
      </w:r>
      <w:r w:rsidR="00B55D81">
        <w:t>ще</w:t>
      </w:r>
      <w:r>
        <w:t xml:space="preserve">образовательное учреждение </w:t>
      </w:r>
    </w:p>
    <w:p w:rsidR="00881F75" w:rsidRDefault="00EB37DD">
      <w:pPr>
        <w:spacing w:after="4" w:line="267" w:lineRule="auto"/>
        <w:ind w:right="437"/>
        <w:jc w:val="right"/>
      </w:pPr>
      <w:r>
        <w:t>«</w:t>
      </w:r>
      <w:proofErr w:type="spellStart"/>
      <w:r>
        <w:t>Джилихур</w:t>
      </w:r>
      <w:r w:rsidR="0073439B">
        <w:t>ская</w:t>
      </w:r>
      <w:proofErr w:type="spellEnd"/>
      <w:r w:rsidR="0073439B">
        <w:t xml:space="preserve"> средняя общеобразовательная школа»  </w:t>
      </w:r>
    </w:p>
    <w:p w:rsidR="00881F75" w:rsidRDefault="0073439B">
      <w:pPr>
        <w:tabs>
          <w:tab w:val="center" w:pos="6447"/>
        </w:tabs>
        <w:spacing w:after="5" w:line="269" w:lineRule="auto"/>
        <w:ind w:left="-15" w:right="0" w:firstLine="0"/>
        <w:jc w:val="left"/>
      </w:pPr>
      <w:r>
        <w:rPr>
          <w:i/>
        </w:rPr>
        <w:t xml:space="preserve">Сокращенное наименование ОУ </w:t>
      </w:r>
      <w:r>
        <w:rPr>
          <w:i/>
        </w:rPr>
        <w:tab/>
      </w:r>
      <w:r w:rsidR="00EB37DD">
        <w:t>МКОУ "</w:t>
      </w:r>
      <w:proofErr w:type="spellStart"/>
      <w:r w:rsidR="00EB37DD">
        <w:t>Джилихур</w:t>
      </w:r>
      <w:r>
        <w:t>ская</w:t>
      </w:r>
      <w:proofErr w:type="spellEnd"/>
      <w:r>
        <w:t xml:space="preserve"> СОШ"  </w:t>
      </w:r>
    </w:p>
    <w:p w:rsidR="00881F75" w:rsidRDefault="0073439B">
      <w:pPr>
        <w:spacing w:after="105" w:line="259" w:lineRule="auto"/>
        <w:ind w:left="0" w:right="51" w:firstLine="0"/>
        <w:jc w:val="center"/>
      </w:pPr>
      <w:r>
        <w:rPr>
          <w:b/>
          <w:i/>
          <w:sz w:val="16"/>
        </w:rPr>
        <w:t xml:space="preserve"> </w:t>
      </w:r>
    </w:p>
    <w:p w:rsidR="00881F75" w:rsidRDefault="0073439B">
      <w:pPr>
        <w:pStyle w:val="3"/>
        <w:ind w:left="41" w:right="119"/>
      </w:pPr>
      <w:r>
        <w:lastRenderedPageBreak/>
        <w:t xml:space="preserve">1.2.Реквизиты ОУ </w:t>
      </w:r>
    </w:p>
    <w:p w:rsidR="00881F75" w:rsidRDefault="0073439B">
      <w:pPr>
        <w:spacing w:after="3" w:line="274" w:lineRule="auto"/>
        <w:ind w:left="-5" w:right="403"/>
        <w:jc w:val="left"/>
      </w:pPr>
      <w:r>
        <w:rPr>
          <w:i/>
        </w:rPr>
        <w:t xml:space="preserve">Почтовый </w:t>
      </w:r>
      <w:r>
        <w:rPr>
          <w:i/>
        </w:rPr>
        <w:tab/>
      </w:r>
      <w:r w:rsidR="00F84E7E">
        <w:t>368705</w:t>
      </w:r>
      <w:r>
        <w:t xml:space="preserve">, </w:t>
      </w:r>
      <w:r w:rsidR="00F84E7E">
        <w:t>Республика Дагестан</w:t>
      </w:r>
      <w:r>
        <w:t xml:space="preserve">, </w:t>
      </w:r>
      <w:proofErr w:type="spellStart"/>
      <w:r w:rsidR="00F84E7E">
        <w:t>Рутуль</w:t>
      </w:r>
      <w:r>
        <w:t>ский</w:t>
      </w:r>
      <w:proofErr w:type="spellEnd"/>
      <w:r>
        <w:t xml:space="preserve"> район, с. </w:t>
      </w:r>
      <w:proofErr w:type="spellStart"/>
      <w:r w:rsidR="00F84E7E">
        <w:t>Джилихур</w:t>
      </w:r>
      <w:proofErr w:type="spellEnd"/>
      <w:r>
        <w:t xml:space="preserve">, ул. </w:t>
      </w:r>
      <w:r>
        <w:rPr>
          <w:i/>
        </w:rPr>
        <w:tab/>
      </w:r>
      <w:r w:rsidR="00F84E7E">
        <w:t>Центральная, д. 1</w:t>
      </w:r>
      <w:r>
        <w:t xml:space="preserve"> </w:t>
      </w:r>
      <w:r>
        <w:rPr>
          <w:i/>
        </w:rPr>
        <w:t xml:space="preserve">Телефон </w:t>
      </w:r>
      <w:r>
        <w:rPr>
          <w:i/>
        </w:rPr>
        <w:tab/>
      </w:r>
      <w:r>
        <w:t>8(</w:t>
      </w:r>
      <w:r w:rsidR="00F84E7E">
        <w:t>965</w:t>
      </w:r>
      <w:r>
        <w:t xml:space="preserve">) </w:t>
      </w:r>
      <w:r w:rsidR="00F84E7E">
        <w:t>485 70 03</w:t>
      </w:r>
    </w:p>
    <w:p w:rsidR="00881F75" w:rsidRPr="009648A6" w:rsidRDefault="0073439B" w:rsidP="006619D7">
      <w:pPr>
        <w:spacing w:after="0" w:line="242" w:lineRule="auto"/>
        <w:ind w:left="4246" w:right="443" w:hanging="4246"/>
        <w:jc w:val="left"/>
        <w:rPr>
          <w:szCs w:val="24"/>
        </w:rPr>
      </w:pPr>
      <w:r w:rsidRPr="00F349A1">
        <w:rPr>
          <w:i/>
          <w:lang w:val="en-US"/>
        </w:rPr>
        <w:t>E</w:t>
      </w:r>
      <w:r w:rsidRPr="009648A6">
        <w:rPr>
          <w:i/>
        </w:rPr>
        <w:t>-</w:t>
      </w:r>
      <w:r w:rsidRPr="00F349A1">
        <w:rPr>
          <w:i/>
          <w:lang w:val="en-US"/>
        </w:rPr>
        <w:t>mail</w:t>
      </w:r>
      <w:r w:rsidRPr="009648A6">
        <w:rPr>
          <w:i/>
        </w:rPr>
        <w:t xml:space="preserve"> </w:t>
      </w:r>
      <w:r w:rsidRPr="009648A6">
        <w:rPr>
          <w:i/>
        </w:rPr>
        <w:tab/>
      </w:r>
      <w:proofErr w:type="spellStart"/>
      <w:r w:rsidR="006619D7" w:rsidRPr="006619D7">
        <w:rPr>
          <w:szCs w:val="24"/>
          <w:lang w:val="en-US"/>
        </w:rPr>
        <w:t>dzilixur</w:t>
      </w:r>
      <w:proofErr w:type="spellEnd"/>
      <w:r w:rsidR="006619D7" w:rsidRPr="009648A6">
        <w:rPr>
          <w:szCs w:val="24"/>
        </w:rPr>
        <w:t>-</w:t>
      </w:r>
      <w:proofErr w:type="spellStart"/>
      <w:r w:rsidR="006619D7" w:rsidRPr="006619D7">
        <w:rPr>
          <w:szCs w:val="24"/>
          <w:lang w:val="en-US"/>
        </w:rPr>
        <w:t>sosh</w:t>
      </w:r>
      <w:proofErr w:type="spellEnd"/>
      <w:r w:rsidR="006619D7" w:rsidRPr="009648A6">
        <w:rPr>
          <w:szCs w:val="24"/>
        </w:rPr>
        <w:t>@</w:t>
      </w:r>
      <w:proofErr w:type="spellStart"/>
      <w:r w:rsidR="006619D7" w:rsidRPr="006619D7">
        <w:rPr>
          <w:szCs w:val="24"/>
          <w:lang w:val="en-US"/>
        </w:rPr>
        <w:t>yandex</w:t>
      </w:r>
      <w:proofErr w:type="spellEnd"/>
      <w:r w:rsidR="006619D7" w:rsidRPr="009648A6">
        <w:rPr>
          <w:szCs w:val="24"/>
        </w:rPr>
        <w:t>.</w:t>
      </w:r>
      <w:proofErr w:type="spellStart"/>
      <w:r w:rsidR="006619D7" w:rsidRPr="006619D7">
        <w:rPr>
          <w:szCs w:val="24"/>
          <w:lang w:val="en-US"/>
        </w:rPr>
        <w:t>ru</w:t>
      </w:r>
      <w:proofErr w:type="spellEnd"/>
      <w:r w:rsidRPr="009648A6">
        <w:rPr>
          <w:b/>
          <w:i/>
          <w:szCs w:val="24"/>
        </w:rPr>
        <w:t xml:space="preserve"> </w:t>
      </w:r>
    </w:p>
    <w:p w:rsidR="00881F75" w:rsidRDefault="0073439B">
      <w:pPr>
        <w:pStyle w:val="4"/>
        <w:ind w:left="41" w:right="123"/>
      </w:pPr>
      <w:r>
        <w:t xml:space="preserve">1.3. Вышестоящая организация </w:t>
      </w:r>
    </w:p>
    <w:p w:rsidR="00881F75" w:rsidRDefault="002B6D27" w:rsidP="002B6D27">
      <w:pPr>
        <w:ind w:left="-15" w:right="83" w:firstLine="0"/>
      </w:pPr>
      <w:r>
        <w:t xml:space="preserve">            </w:t>
      </w:r>
      <w:r w:rsidR="0073439B">
        <w:t xml:space="preserve">Управление образования </w:t>
      </w:r>
      <w:r w:rsidR="006619D7">
        <w:t>МО «</w:t>
      </w:r>
      <w:proofErr w:type="spellStart"/>
      <w:r w:rsidR="006619D7">
        <w:t>Рутульский</w:t>
      </w:r>
      <w:proofErr w:type="spellEnd"/>
      <w:r w:rsidR="006619D7">
        <w:t xml:space="preserve"> район»</w:t>
      </w:r>
      <w:r>
        <w:t xml:space="preserve"> Республики Дагестан. </w:t>
      </w:r>
      <w:r w:rsidR="0073439B">
        <w:t xml:space="preserve">Адрес: с. </w:t>
      </w:r>
      <w:r>
        <w:t>Рутул</w:t>
      </w:r>
      <w:r w:rsidR="0073439B">
        <w:t xml:space="preserve"> </w:t>
      </w:r>
    </w:p>
    <w:p w:rsidR="00881F75" w:rsidRDefault="0073439B">
      <w:pPr>
        <w:pStyle w:val="4"/>
        <w:ind w:left="41" w:right="122"/>
      </w:pPr>
      <w:r>
        <w:t xml:space="preserve">1.4. Учредитель  </w:t>
      </w:r>
    </w:p>
    <w:p w:rsidR="00881F75" w:rsidRDefault="0073439B">
      <w:pPr>
        <w:ind w:left="-15" w:right="83" w:firstLine="708"/>
      </w:pPr>
      <w:r>
        <w:t xml:space="preserve">Администрация </w:t>
      </w:r>
      <w:proofErr w:type="spellStart"/>
      <w:r w:rsidR="00D612EC">
        <w:t>Рутуль</w:t>
      </w:r>
      <w:r>
        <w:t>ского</w:t>
      </w:r>
      <w:proofErr w:type="spellEnd"/>
      <w:r>
        <w:t xml:space="preserve"> района </w:t>
      </w:r>
      <w:r w:rsidR="00D612EC">
        <w:t>Республики Дагестан</w:t>
      </w:r>
      <w:r>
        <w:t xml:space="preserve">. Адрес: с. </w:t>
      </w:r>
      <w:r w:rsidR="00D612EC">
        <w:t>Рутул</w:t>
      </w:r>
      <w:r>
        <w:t xml:space="preserve"> </w:t>
      </w:r>
    </w:p>
    <w:p w:rsidR="00881F75" w:rsidRDefault="0073439B">
      <w:pPr>
        <w:spacing w:after="106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:rsidR="00881F75" w:rsidRDefault="0073439B">
      <w:pPr>
        <w:pStyle w:val="3"/>
        <w:ind w:left="41" w:right="124"/>
      </w:pPr>
      <w:r>
        <w:t xml:space="preserve">1.5.Ведомственная принадлежность, организационно-правовая форма </w:t>
      </w:r>
    </w:p>
    <w:p w:rsidR="00881F75" w:rsidRDefault="0073439B">
      <w:pPr>
        <w:ind w:left="-15" w:right="83" w:firstLine="708"/>
      </w:pPr>
      <w:r>
        <w:t xml:space="preserve">Муниципальное </w:t>
      </w:r>
      <w:r w:rsidR="00D612EC">
        <w:t>казённое обще</w:t>
      </w:r>
      <w:r>
        <w:t>образовательное учреждение: договор о закреплении муниципального имущества на постоянном (бессрочном) пол</w:t>
      </w:r>
      <w:r w:rsidR="00D612EC">
        <w:t>ьзовании</w:t>
      </w:r>
      <w:r>
        <w:t xml:space="preserve">. Учреждение является некоммерческой организацией, по статусу Учреждение относится к общеобразовательным учреждениям, реализующим общеобразовательные программы начального общего, основного общего и среднего общего образования и является общеобразовательной школой. </w:t>
      </w:r>
    </w:p>
    <w:p w:rsidR="00881F75" w:rsidRDefault="0073439B">
      <w:pPr>
        <w:spacing w:after="102" w:line="259" w:lineRule="auto"/>
        <w:ind w:left="0" w:right="0" w:firstLine="0"/>
        <w:jc w:val="left"/>
      </w:pPr>
      <w:r>
        <w:rPr>
          <w:b/>
          <w:color w:val="C00000"/>
          <w:sz w:val="16"/>
        </w:rPr>
        <w:t xml:space="preserve"> </w:t>
      </w:r>
    </w:p>
    <w:p w:rsidR="00881F75" w:rsidRDefault="0073439B">
      <w:pPr>
        <w:pStyle w:val="4"/>
        <w:ind w:left="41" w:right="124"/>
      </w:pPr>
      <w:r>
        <w:t xml:space="preserve">1.6. Режим работы учреждения, распорядок дня </w:t>
      </w:r>
    </w:p>
    <w:tbl>
      <w:tblPr>
        <w:tblStyle w:val="TableGrid"/>
        <w:tblW w:w="9549" w:type="dxa"/>
        <w:tblInd w:w="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926"/>
        <w:gridCol w:w="4623"/>
      </w:tblGrid>
      <w:tr w:rsidR="00881F75">
        <w:trPr>
          <w:trHeight w:val="271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В школе обучается  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2E70F7">
            <w:pPr>
              <w:spacing w:after="0" w:line="259" w:lineRule="auto"/>
              <w:ind w:left="0" w:right="0" w:firstLine="0"/>
              <w:jc w:val="left"/>
            </w:pPr>
            <w:r>
              <w:t>69</w:t>
            </w:r>
            <w:r w:rsidR="0073439B">
              <w:t xml:space="preserve"> обучающихся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Обучение происходит в первую смену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3329BE">
            <w:pPr>
              <w:spacing w:after="0" w:line="259" w:lineRule="auto"/>
              <w:ind w:left="0" w:right="0" w:firstLine="0"/>
              <w:jc w:val="left"/>
            </w:pPr>
            <w:r>
              <w:t>с 9.00 до 14</w:t>
            </w:r>
            <w:r w:rsidR="0073439B">
              <w:t xml:space="preserve">.30.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     кружки, секции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с 15.00. до 17.00.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Рабочий день техперсонала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651333">
            <w:pPr>
              <w:spacing w:after="0" w:line="259" w:lineRule="auto"/>
              <w:ind w:left="0" w:right="0" w:firstLine="0"/>
              <w:jc w:val="left"/>
            </w:pPr>
            <w:r>
              <w:t>С 8.00. до 18</w:t>
            </w:r>
            <w:r w:rsidR="0073439B">
              <w:t xml:space="preserve">.00.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Охрана сторожами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B04BFC">
            <w:pPr>
              <w:spacing w:after="0" w:line="259" w:lineRule="auto"/>
              <w:ind w:left="0" w:right="0" w:firstLine="0"/>
              <w:jc w:val="left"/>
            </w:pPr>
            <w:r>
              <w:t>С 18</w:t>
            </w:r>
            <w:r w:rsidR="00651333">
              <w:t>.00. до 8</w:t>
            </w:r>
            <w:r w:rsidR="0073439B">
              <w:t xml:space="preserve">.00.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Здание построено 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2E70F7">
            <w:pPr>
              <w:spacing w:after="0" w:line="259" w:lineRule="auto"/>
              <w:ind w:left="0" w:right="0" w:firstLine="0"/>
              <w:jc w:val="left"/>
            </w:pPr>
            <w:r>
              <w:t>1985</w:t>
            </w:r>
            <w:r w:rsidR="0073439B">
              <w:t xml:space="preserve"> г.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            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5C52C2">
            <w:pPr>
              <w:spacing w:after="0" w:line="259" w:lineRule="auto"/>
              <w:ind w:left="0" w:right="0" w:firstLine="0"/>
              <w:jc w:val="left"/>
            </w:pPr>
            <w:r>
              <w:t>из речного камня</w:t>
            </w:r>
            <w:r w:rsidR="0073439B">
              <w:t xml:space="preserve">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           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кровля из шифера 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В школе имеется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AF0CAF">
            <w:pPr>
              <w:spacing w:after="0" w:line="259" w:lineRule="auto"/>
              <w:ind w:left="0" w:right="0" w:firstLine="0"/>
              <w:jc w:val="left"/>
            </w:pPr>
            <w:r>
              <w:t>12</w:t>
            </w:r>
            <w:r w:rsidR="0073439B">
              <w:t xml:space="preserve"> классных комнат </w:t>
            </w:r>
          </w:p>
        </w:tc>
      </w:tr>
      <w:tr w:rsidR="00881F75">
        <w:trPr>
          <w:trHeight w:val="25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881F75">
        <w:trPr>
          <w:trHeight w:val="29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>столо</w:t>
            </w:r>
            <w:r w:rsidR="00C8314A">
              <w:t>вая (S= 3</w:t>
            </w:r>
            <w:r>
              <w:t>6 м</w:t>
            </w:r>
            <w:r>
              <w:rPr>
                <w:vertAlign w:val="superscript"/>
              </w:rPr>
              <w:t>2</w:t>
            </w:r>
            <w:r>
              <w:t xml:space="preserve">)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AF0CAF">
            <w:pPr>
              <w:spacing w:after="0" w:line="259" w:lineRule="auto"/>
              <w:ind w:left="0" w:right="0" w:firstLine="0"/>
              <w:jc w:val="left"/>
            </w:pPr>
            <w:r>
              <w:t>аварийных выходов - 1</w:t>
            </w:r>
            <w:r w:rsidR="0073439B">
              <w:t xml:space="preserve">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color w:val="C00000"/>
              </w:rPr>
              <w:t xml:space="preserve">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Ограждение 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1B1FC6" w:rsidP="00AF0CAF">
            <w:pPr>
              <w:spacing w:after="0" w:line="259" w:lineRule="auto"/>
              <w:ind w:left="0" w:right="0" w:firstLine="0"/>
              <w:jc w:val="left"/>
            </w:pPr>
            <w:r>
              <w:t xml:space="preserve">высотой 1,5 </w:t>
            </w:r>
            <w:r w:rsidR="00AF0CAF">
              <w:t xml:space="preserve">м </w:t>
            </w:r>
          </w:p>
        </w:tc>
      </w:tr>
      <w:tr w:rsidR="00881F75">
        <w:trPr>
          <w:trHeight w:val="276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Места расположение калиток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 w:rsidP="00530333">
            <w:pPr>
              <w:spacing w:after="0" w:line="259" w:lineRule="auto"/>
              <w:ind w:left="0" w:right="0" w:firstLine="0"/>
            </w:pPr>
            <w:r>
              <w:t xml:space="preserve">1 – на запад, 1 – на восток, ворота – на </w:t>
            </w:r>
            <w:r w:rsidR="00530333">
              <w:t>восток</w:t>
            </w:r>
            <w:r>
              <w:t xml:space="preserve"> </w:t>
            </w:r>
          </w:p>
        </w:tc>
      </w:tr>
      <w:tr w:rsidR="00881F75">
        <w:trPr>
          <w:trHeight w:val="271"/>
        </w:trPr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Режим работы школы (Приложение 1) </w:t>
            </w: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AF0CAF">
            <w:pPr>
              <w:spacing w:after="0" w:line="259" w:lineRule="auto"/>
              <w:ind w:left="0" w:right="0" w:firstLine="0"/>
            </w:pPr>
            <w:r>
              <w:t>с понедельника по субботу</w:t>
            </w:r>
            <w:r w:rsidR="00147D38">
              <w:t xml:space="preserve"> </w:t>
            </w:r>
            <w:proofErr w:type="gramStart"/>
            <w:r w:rsidR="00147D38">
              <w:t>с  8.00</w:t>
            </w:r>
            <w:proofErr w:type="gramEnd"/>
            <w:r w:rsidR="00147D38">
              <w:t xml:space="preserve"> до 18</w:t>
            </w:r>
            <w:r w:rsidR="0073439B">
              <w:t xml:space="preserve">.00. </w:t>
            </w:r>
          </w:p>
        </w:tc>
      </w:tr>
    </w:tbl>
    <w:p w:rsidR="00881F75" w:rsidRDefault="0073439B">
      <w:pPr>
        <w:spacing w:after="30" w:line="259" w:lineRule="auto"/>
        <w:ind w:left="184" w:right="0" w:firstLine="0"/>
        <w:jc w:val="center"/>
      </w:pPr>
      <w:r>
        <w:t xml:space="preserve"> </w:t>
      </w:r>
    </w:p>
    <w:p w:rsidR="00881F75" w:rsidRDefault="0073439B">
      <w:pPr>
        <w:spacing w:after="4" w:line="270" w:lineRule="auto"/>
        <w:ind w:left="-5" w:right="0"/>
        <w:jc w:val="left"/>
      </w:pPr>
      <w:r>
        <w:rPr>
          <w:b/>
          <w:i/>
        </w:rPr>
        <w:t xml:space="preserve">Работа столовой 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881F75" w:rsidRDefault="0073439B">
      <w:pPr>
        <w:ind w:left="-5" w:right="83"/>
      </w:pPr>
      <w:r>
        <w:t xml:space="preserve">3 перемена            11.35-12.05     </w:t>
      </w:r>
      <w:r w:rsidR="006B1757">
        <w:t xml:space="preserve">                            1-4</w:t>
      </w:r>
      <w:r>
        <w:t xml:space="preserve"> классы </w:t>
      </w:r>
    </w:p>
    <w:p w:rsidR="00881F75" w:rsidRDefault="0073439B">
      <w:pPr>
        <w:spacing w:after="0" w:line="259" w:lineRule="auto"/>
        <w:ind w:left="0" w:right="27" w:firstLine="0"/>
        <w:jc w:val="center"/>
      </w:pPr>
      <w:r>
        <w:rPr>
          <w:color w:val="C00000"/>
        </w:rPr>
        <w:t xml:space="preserve"> </w:t>
      </w:r>
      <w:r>
        <w:rPr>
          <w:b/>
          <w:color w:val="C00000"/>
        </w:rPr>
        <w:t xml:space="preserve"> </w:t>
      </w:r>
      <w:r>
        <w:rPr>
          <w:color w:val="C00000"/>
        </w:rPr>
        <w:t xml:space="preserve"> </w:t>
      </w:r>
    </w:p>
    <w:p w:rsidR="00881F75" w:rsidRDefault="0073439B">
      <w:pPr>
        <w:ind w:left="-15" w:right="83" w:firstLine="917"/>
      </w:pPr>
      <w:r>
        <w:rPr>
          <w:b/>
          <w:i/>
        </w:rPr>
        <w:t xml:space="preserve">1.7. Схема размещения ОУ по отношению к объектам инфраструктуры </w:t>
      </w:r>
    </w:p>
    <w:p w:rsidR="00881F75" w:rsidRDefault="00282B22">
      <w:pPr>
        <w:ind w:left="-15" w:right="83" w:firstLine="917"/>
      </w:pPr>
      <w:r>
        <w:t xml:space="preserve">      Школа расположена в 1</w:t>
      </w:r>
      <w:r w:rsidR="0073439B">
        <w:t xml:space="preserve"> </w:t>
      </w:r>
      <w:proofErr w:type="gramStart"/>
      <w:r w:rsidR="0073439B">
        <w:t>этажном  отдельно</w:t>
      </w:r>
      <w:proofErr w:type="gramEnd"/>
      <w:r w:rsidR="0073439B">
        <w:t xml:space="preserve"> стоящем здании и занимает помещение пл</w:t>
      </w:r>
      <w:r w:rsidR="00E27A92">
        <w:t>ощадью 675</w:t>
      </w:r>
      <w:r w:rsidR="0073439B">
        <w:t xml:space="preserve">  м</w:t>
      </w:r>
      <w:r w:rsidR="0073439B">
        <w:rPr>
          <w:vertAlign w:val="superscript"/>
        </w:rPr>
        <w:t>2</w:t>
      </w:r>
      <w:r w:rsidR="0073439B">
        <w:t xml:space="preserve">.  </w:t>
      </w:r>
    </w:p>
    <w:p w:rsidR="00881F75" w:rsidRDefault="00282B22">
      <w:pPr>
        <w:ind w:left="-5" w:right="83"/>
      </w:pPr>
      <w:r>
        <w:t xml:space="preserve">      Здание имеет 1 вход и 1 эвакуационный выход</w:t>
      </w:r>
      <w:r w:rsidR="0073439B">
        <w:t xml:space="preserve">. Состояние их и подъездных путей удовлетворительное. </w:t>
      </w:r>
    </w:p>
    <w:p w:rsidR="00881F75" w:rsidRDefault="0073439B">
      <w:pPr>
        <w:ind w:left="161" w:right="83"/>
      </w:pPr>
      <w:r>
        <w:t xml:space="preserve">Территория ОУ расположена в стороне от дорог, граничит:  </w:t>
      </w:r>
    </w:p>
    <w:p w:rsidR="00282B22" w:rsidRDefault="0073439B">
      <w:pPr>
        <w:ind w:left="728" w:right="3492"/>
      </w:pPr>
      <w:r>
        <w:t xml:space="preserve">с севера </w:t>
      </w:r>
      <w:proofErr w:type="gramStart"/>
      <w:r>
        <w:t>–  жилы</w:t>
      </w:r>
      <w:r w:rsidR="00282B22">
        <w:t>е</w:t>
      </w:r>
      <w:proofErr w:type="gramEnd"/>
      <w:r w:rsidR="00282B22">
        <w:t xml:space="preserve"> дома </w:t>
      </w:r>
    </w:p>
    <w:p w:rsidR="00881F75" w:rsidRDefault="0073439B">
      <w:pPr>
        <w:ind w:left="728" w:right="3492"/>
      </w:pPr>
      <w:r>
        <w:t xml:space="preserve"> с юга – </w:t>
      </w:r>
      <w:r w:rsidR="00282B22">
        <w:t>приусадебные участки</w:t>
      </w:r>
      <w:r>
        <w:t xml:space="preserve"> </w:t>
      </w:r>
    </w:p>
    <w:p w:rsidR="00282B22" w:rsidRDefault="0073439B">
      <w:pPr>
        <w:ind w:left="728" w:right="3547"/>
      </w:pPr>
      <w:r>
        <w:lastRenderedPageBreak/>
        <w:t>с запада –</w:t>
      </w:r>
      <w:r w:rsidR="00282B22">
        <w:t>приусадебные участки</w:t>
      </w:r>
    </w:p>
    <w:p w:rsidR="00881F75" w:rsidRDefault="0073439B">
      <w:pPr>
        <w:ind w:left="728" w:right="3547"/>
      </w:pPr>
      <w:r>
        <w:t xml:space="preserve"> с востока -  </w:t>
      </w:r>
      <w:r w:rsidR="00282B22">
        <w:t>дорога</w:t>
      </w:r>
    </w:p>
    <w:p w:rsidR="00881F75" w:rsidRDefault="0073439B">
      <w:pPr>
        <w:ind w:left="718" w:right="83"/>
      </w:pPr>
      <w:r>
        <w:t xml:space="preserve">вход и въезд на территорию </w:t>
      </w:r>
      <w:proofErr w:type="gramStart"/>
      <w:r>
        <w:t>осуществляется  через</w:t>
      </w:r>
      <w:proofErr w:type="gramEnd"/>
      <w:r>
        <w:t xml:space="preserve"> ворота и калитки. </w:t>
      </w:r>
    </w:p>
    <w:p w:rsidR="00881F75" w:rsidRDefault="0073439B">
      <w:pPr>
        <w:spacing w:after="4" w:line="270" w:lineRule="auto"/>
        <w:ind w:left="87" w:right="0"/>
        <w:jc w:val="left"/>
      </w:pPr>
      <w:r>
        <w:rPr>
          <w:b/>
          <w:i/>
        </w:rPr>
        <w:t xml:space="preserve">1.8. Должностные лица и работники ОУ, необходимые для организации действий в ЧС  </w:t>
      </w:r>
    </w:p>
    <w:tbl>
      <w:tblPr>
        <w:tblStyle w:val="TableGrid"/>
        <w:tblW w:w="9390" w:type="dxa"/>
        <w:tblInd w:w="180" w:type="dxa"/>
        <w:tblLook w:val="04A0" w:firstRow="1" w:lastRow="0" w:firstColumn="1" w:lastColumn="0" w:noHBand="0" w:noVBand="1"/>
      </w:tblPr>
      <w:tblGrid>
        <w:gridCol w:w="514"/>
        <w:gridCol w:w="3015"/>
        <w:gridCol w:w="4044"/>
        <w:gridCol w:w="1817"/>
      </w:tblGrid>
      <w:tr w:rsidR="00881F75">
        <w:trPr>
          <w:trHeight w:val="82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1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 w:rsidP="009A607E">
            <w:pPr>
              <w:spacing w:after="0" w:line="259" w:lineRule="auto"/>
              <w:ind w:left="0" w:right="0" w:firstLine="0"/>
              <w:jc w:val="left"/>
            </w:pPr>
            <w:r>
              <w:t xml:space="preserve">Директор школы 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0821E0" w:rsidP="009A607E">
            <w:pPr>
              <w:spacing w:after="0" w:line="259" w:lineRule="auto"/>
              <w:ind w:right="0"/>
              <w:jc w:val="left"/>
            </w:pPr>
            <w:r>
              <w:t xml:space="preserve">Ахмедов </w:t>
            </w:r>
            <w:proofErr w:type="spellStart"/>
            <w:r>
              <w:t>Мевлуд</w:t>
            </w:r>
            <w:proofErr w:type="spellEnd"/>
            <w:r>
              <w:t xml:space="preserve"> </w:t>
            </w:r>
            <w:proofErr w:type="spellStart"/>
            <w:r>
              <w:t>А</w:t>
            </w:r>
            <w:r w:rsidR="00921A65">
              <w:t>хмедович</w:t>
            </w:r>
            <w:proofErr w:type="spellEnd"/>
            <w:r w:rsidR="0073439B"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0" w:right="0" w:firstLine="0"/>
            </w:pPr>
          </w:p>
        </w:tc>
      </w:tr>
      <w:tr w:rsidR="00881F75">
        <w:trPr>
          <w:trHeight w:val="553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2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21A65" w:rsidP="00921A65">
            <w:pPr>
              <w:spacing w:after="0" w:line="259" w:lineRule="auto"/>
              <w:ind w:right="0"/>
              <w:jc w:val="left"/>
            </w:pPr>
            <w:r>
              <w:t>Зам. директора по УВР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21A65">
            <w:pPr>
              <w:spacing w:after="0" w:line="259" w:lineRule="auto"/>
              <w:ind w:left="0" w:right="0" w:firstLine="0"/>
              <w:jc w:val="left"/>
            </w:pPr>
            <w:r>
              <w:t xml:space="preserve">Омарова Рая </w:t>
            </w:r>
            <w:proofErr w:type="spellStart"/>
            <w:r>
              <w:t>Татараевна</w:t>
            </w:r>
            <w:proofErr w:type="spellEnd"/>
            <w:r w:rsidR="0073439B"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881F75">
        <w:trPr>
          <w:trHeight w:val="828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3 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A607E" w:rsidP="009A607E">
            <w:pPr>
              <w:spacing w:after="0" w:line="259" w:lineRule="auto"/>
              <w:ind w:right="0"/>
              <w:jc w:val="left"/>
            </w:pPr>
            <w:r>
              <w:t>Зам. директора по ВР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A607E" w:rsidP="009A607E">
            <w:pPr>
              <w:spacing w:after="0" w:line="259" w:lineRule="auto"/>
              <w:ind w:right="0"/>
              <w:jc w:val="left"/>
            </w:pPr>
            <w:proofErr w:type="spellStart"/>
            <w:r>
              <w:t>Бабалаева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Зубайруевна</w:t>
            </w:r>
            <w:proofErr w:type="spellEnd"/>
            <w:r w:rsidR="0073439B"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1" w:right="0" w:firstLine="0"/>
              <w:jc w:val="center"/>
            </w:pPr>
          </w:p>
        </w:tc>
      </w:tr>
      <w:tr w:rsidR="00881F75">
        <w:trPr>
          <w:trHeight w:val="110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4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21A65" w:rsidP="009A607E">
            <w:pPr>
              <w:spacing w:after="0" w:line="259" w:lineRule="auto"/>
              <w:ind w:right="0"/>
              <w:jc w:val="left"/>
            </w:pPr>
            <w:r>
              <w:t>Завхоз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21A65" w:rsidP="009A607E">
            <w:pPr>
              <w:spacing w:after="0" w:line="259" w:lineRule="auto"/>
              <w:ind w:right="0"/>
              <w:jc w:val="left"/>
            </w:pPr>
            <w:r>
              <w:t xml:space="preserve">Рамазанов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Велиюлахович</w:t>
            </w:r>
            <w:proofErr w:type="spellEnd"/>
            <w:r w:rsidR="0073439B"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0" w:right="62" w:firstLine="0"/>
              <w:jc w:val="center"/>
            </w:pPr>
          </w:p>
        </w:tc>
      </w:tr>
      <w:tr w:rsidR="00881F75">
        <w:trPr>
          <w:trHeight w:val="552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5 </w:t>
            </w: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 w:rsidP="009A607E">
            <w:pPr>
              <w:spacing w:after="0" w:line="259" w:lineRule="auto"/>
              <w:ind w:right="0"/>
              <w:jc w:val="left"/>
            </w:pPr>
            <w:r>
              <w:t xml:space="preserve">Учитель ОБЖ </w:t>
            </w:r>
          </w:p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921A65" w:rsidP="009A607E">
            <w:pPr>
              <w:spacing w:after="0" w:line="259" w:lineRule="auto"/>
              <w:ind w:right="0"/>
              <w:jc w:val="left"/>
            </w:pPr>
            <w:r>
              <w:t xml:space="preserve">Якубов </w:t>
            </w:r>
            <w:proofErr w:type="spellStart"/>
            <w:r>
              <w:t>Расим</w:t>
            </w:r>
            <w:proofErr w:type="spellEnd"/>
            <w:r>
              <w:t xml:space="preserve"> </w:t>
            </w:r>
            <w:proofErr w:type="spellStart"/>
            <w:r>
              <w:t>Загидинович</w:t>
            </w:r>
            <w:proofErr w:type="spellEnd"/>
            <w:r w:rsidR="0073439B">
              <w:t xml:space="preserve"> 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0" w:right="62" w:firstLine="0"/>
              <w:jc w:val="center"/>
            </w:pPr>
          </w:p>
        </w:tc>
      </w:tr>
      <w:tr w:rsidR="00881F75">
        <w:trPr>
          <w:trHeight w:val="27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6 </w:t>
            </w:r>
          </w:p>
        </w:tc>
        <w:tc>
          <w:tcPr>
            <w:tcW w:w="7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 w:rsidP="00921A65">
            <w:pPr>
              <w:spacing w:after="0" w:line="259" w:lineRule="auto"/>
              <w:ind w:left="0" w:right="0" w:firstLine="0"/>
              <w:jc w:val="left"/>
            </w:pPr>
            <w:r>
              <w:t xml:space="preserve">Телефон дежурных </w:t>
            </w:r>
            <w:proofErr w:type="gramStart"/>
            <w:r>
              <w:t xml:space="preserve">служб  </w:t>
            </w:r>
            <w:proofErr w:type="spellStart"/>
            <w:r w:rsidR="00921A65">
              <w:t>Рутуль</w:t>
            </w:r>
            <w:r>
              <w:t>ского</w:t>
            </w:r>
            <w:proofErr w:type="spellEnd"/>
            <w:proofErr w:type="gramEnd"/>
            <w:r>
              <w:t xml:space="preserve"> ОВД </w:t>
            </w:r>
            <w:r w:rsidR="00E31967">
              <w:t>- 02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0" w:right="59" w:firstLine="0"/>
              <w:jc w:val="center"/>
            </w:pPr>
          </w:p>
        </w:tc>
      </w:tr>
      <w:tr w:rsidR="00881F75">
        <w:trPr>
          <w:trHeight w:val="271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7 </w:t>
            </w:r>
          </w:p>
        </w:tc>
        <w:tc>
          <w:tcPr>
            <w:tcW w:w="70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1F75" w:rsidRDefault="0073439B" w:rsidP="00921A65">
            <w:pPr>
              <w:spacing w:after="0" w:line="259" w:lineRule="auto"/>
              <w:ind w:left="0" w:right="0" w:firstLine="0"/>
              <w:jc w:val="left"/>
            </w:pPr>
            <w:r>
              <w:t xml:space="preserve">Телефон </w:t>
            </w:r>
            <w:proofErr w:type="spellStart"/>
            <w:r w:rsidR="00921A65">
              <w:t>Рутуль</w:t>
            </w:r>
            <w:r>
              <w:t>ской</w:t>
            </w:r>
            <w:proofErr w:type="spellEnd"/>
            <w:r>
              <w:t xml:space="preserve"> пожарной </w:t>
            </w:r>
            <w:proofErr w:type="gramStart"/>
            <w:r>
              <w:t xml:space="preserve">службы  </w:t>
            </w:r>
            <w:r w:rsidR="00E31967">
              <w:t>-</w:t>
            </w:r>
            <w:proofErr w:type="gramEnd"/>
            <w:r w:rsidR="00E31967">
              <w:t xml:space="preserve"> 03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</w:tcPr>
          <w:p w:rsidR="00881F75" w:rsidRDefault="00881F75">
            <w:pPr>
              <w:spacing w:after="0" w:line="259" w:lineRule="auto"/>
              <w:ind w:left="0" w:right="62" w:firstLine="0"/>
              <w:jc w:val="center"/>
            </w:pPr>
          </w:p>
        </w:tc>
      </w:tr>
    </w:tbl>
    <w:p w:rsidR="00881F75" w:rsidRDefault="0073439B">
      <w:pPr>
        <w:spacing w:after="23" w:line="259" w:lineRule="auto"/>
        <w:ind w:left="0" w:right="32" w:firstLine="0"/>
        <w:jc w:val="center"/>
      </w:pPr>
      <w:r>
        <w:rPr>
          <w:b/>
          <w:i/>
        </w:rPr>
        <w:t xml:space="preserve"> </w:t>
      </w:r>
    </w:p>
    <w:p w:rsidR="00881F75" w:rsidRDefault="0073439B">
      <w:pPr>
        <w:pStyle w:val="4"/>
        <w:ind w:left="41" w:right="126"/>
      </w:pPr>
      <w:r>
        <w:t xml:space="preserve">1.9. Наличие средств индивидуальной защиты </w:t>
      </w:r>
    </w:p>
    <w:p w:rsidR="00881F75" w:rsidRDefault="009A607E">
      <w:pPr>
        <w:ind w:left="-15" w:right="83" w:firstLine="708"/>
      </w:pPr>
      <w:r>
        <w:t xml:space="preserve">Противогазы - </w:t>
      </w:r>
      <w:proofErr w:type="gramStart"/>
      <w:r>
        <w:t>1</w:t>
      </w:r>
      <w:r w:rsidR="0073439B">
        <w:t>,  мест</w:t>
      </w:r>
      <w:r w:rsidR="00F34DDC">
        <w:t>о</w:t>
      </w:r>
      <w:proofErr w:type="gramEnd"/>
      <w:r w:rsidR="00F34DDC">
        <w:t xml:space="preserve"> хранения – кабинет</w:t>
      </w:r>
      <w:r w:rsidR="00F97090">
        <w:t xml:space="preserve"> ОБЖ </w:t>
      </w:r>
      <w:r w:rsidR="0073439B">
        <w:t xml:space="preserve">, ответственный за выдачу –учитель ОБЖ </w:t>
      </w:r>
      <w:r>
        <w:t>Якубов Р.З.</w:t>
      </w:r>
      <w:r w:rsidR="0073439B">
        <w:rPr>
          <w:b/>
        </w:rPr>
        <w:t xml:space="preserve">  </w:t>
      </w:r>
    </w:p>
    <w:p w:rsidR="00881F75" w:rsidRDefault="0073439B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81F75" w:rsidRDefault="0073439B">
      <w:pPr>
        <w:pStyle w:val="4"/>
        <w:ind w:left="41" w:right="124"/>
      </w:pPr>
      <w:r>
        <w:t>1.10.</w:t>
      </w:r>
      <w:r w:rsidR="009A607E">
        <w:t xml:space="preserve"> Образец оттиска печати МКОУ "</w:t>
      </w:r>
      <w:proofErr w:type="spellStart"/>
      <w:r w:rsidR="009A607E">
        <w:t>Джмилихур</w:t>
      </w:r>
      <w:r>
        <w:t>ская</w:t>
      </w:r>
      <w:proofErr w:type="spellEnd"/>
      <w:r>
        <w:t xml:space="preserve"> СОШ" 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3228" w:type="dxa"/>
        <w:tblInd w:w="320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28"/>
      </w:tblGrid>
      <w:tr w:rsidR="00881F75">
        <w:trPr>
          <w:trHeight w:val="2585"/>
        </w:trPr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8"/>
              </w:rPr>
              <w:t xml:space="preserve"> </w:t>
            </w:r>
          </w:p>
          <w:p w:rsidR="00881F75" w:rsidRDefault="0073439B">
            <w:pPr>
              <w:spacing w:after="0" w:line="259" w:lineRule="auto"/>
              <w:ind w:left="75" w:right="0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:rsidR="00881F75" w:rsidRDefault="0073439B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81F75" w:rsidRDefault="0073439B">
      <w:pPr>
        <w:pStyle w:val="2"/>
        <w:ind w:right="93"/>
      </w:pPr>
      <w:r>
        <w:t xml:space="preserve">Раздел 2. Сведения о коллективе школы </w:t>
      </w:r>
    </w:p>
    <w:p w:rsidR="00F80D6D" w:rsidRDefault="0073439B">
      <w:pPr>
        <w:spacing w:after="34"/>
        <w:ind w:left="-15" w:right="2179" w:firstLine="3785"/>
        <w:rPr>
          <w:b/>
          <w:i/>
        </w:rPr>
      </w:pPr>
      <w:r>
        <w:rPr>
          <w:b/>
          <w:i/>
        </w:rPr>
        <w:t xml:space="preserve">2.1. </w:t>
      </w:r>
      <w:proofErr w:type="gramStart"/>
      <w:r>
        <w:rPr>
          <w:b/>
          <w:i/>
        </w:rPr>
        <w:t>Коллектив  ОУ</w:t>
      </w:r>
      <w:proofErr w:type="gramEnd"/>
      <w:r>
        <w:rPr>
          <w:b/>
          <w:i/>
        </w:rPr>
        <w:t xml:space="preserve"> </w:t>
      </w:r>
    </w:p>
    <w:p w:rsidR="00881F75" w:rsidRDefault="00363572" w:rsidP="00F80D6D">
      <w:pPr>
        <w:spacing w:after="34"/>
        <w:ind w:right="2179"/>
      </w:pPr>
      <w:r>
        <w:t xml:space="preserve">Администрация школы – </w:t>
      </w:r>
      <w:proofErr w:type="gramStart"/>
      <w:r>
        <w:t>3</w:t>
      </w:r>
      <w:r w:rsidR="0073439B">
        <w:t xml:space="preserve">  человека</w:t>
      </w:r>
      <w:proofErr w:type="gramEnd"/>
      <w:r w:rsidR="0073439B">
        <w:t xml:space="preserve">. </w:t>
      </w:r>
    </w:p>
    <w:p w:rsidR="00881F75" w:rsidRDefault="0073439B">
      <w:pPr>
        <w:spacing w:after="38"/>
        <w:ind w:left="-5" w:right="83"/>
      </w:pPr>
      <w:r>
        <w:t xml:space="preserve">Преподаватели – </w:t>
      </w:r>
      <w:r w:rsidR="00A426F9">
        <w:t>26</w:t>
      </w:r>
      <w:r>
        <w:t xml:space="preserve"> человек. </w:t>
      </w:r>
    </w:p>
    <w:p w:rsidR="00881F75" w:rsidRDefault="0073439B">
      <w:pPr>
        <w:spacing w:after="42"/>
        <w:ind w:left="-5" w:right="83"/>
      </w:pPr>
      <w:r>
        <w:t xml:space="preserve">Технический персонал- </w:t>
      </w:r>
      <w:r w:rsidR="00AA5CE2">
        <w:t>17</w:t>
      </w:r>
      <w:r>
        <w:t xml:space="preserve"> человек. </w:t>
      </w:r>
    </w:p>
    <w:p w:rsidR="00881F75" w:rsidRDefault="00A426F9">
      <w:pPr>
        <w:ind w:left="-5" w:right="83"/>
      </w:pPr>
      <w:r>
        <w:t>Всего: 46</w:t>
      </w:r>
      <w:r w:rsidR="005F39E6">
        <w:t xml:space="preserve"> </w:t>
      </w:r>
      <w:r w:rsidR="0073439B">
        <w:t xml:space="preserve">  человек. </w:t>
      </w:r>
    </w:p>
    <w:p w:rsidR="00881F75" w:rsidRDefault="0073439B">
      <w:pPr>
        <w:pStyle w:val="3"/>
        <w:ind w:left="41" w:right="121"/>
      </w:pPr>
      <w:r>
        <w:t xml:space="preserve">2.2. Особенности сотрудников </w:t>
      </w:r>
    </w:p>
    <w:p w:rsidR="00501AC0" w:rsidRDefault="0073439B" w:rsidP="00501AC0">
      <w:pPr>
        <w:ind w:left="-15" w:right="83" w:firstLine="708"/>
      </w:pPr>
      <w:r>
        <w:t xml:space="preserve">Из числа персонала лиц, имеющих неврологические заболевания, алкогольную и наркологическую зависимость, отклонений в поведении </w:t>
      </w:r>
      <w:r>
        <w:rPr>
          <w:b/>
          <w:u w:val="single" w:color="000000"/>
        </w:rPr>
        <w:t>нет</w:t>
      </w:r>
      <w:r>
        <w:t xml:space="preserve">. </w:t>
      </w:r>
    </w:p>
    <w:p w:rsidR="00881F75" w:rsidRDefault="0073439B">
      <w:pPr>
        <w:pStyle w:val="3"/>
        <w:ind w:left="41" w:right="123"/>
      </w:pPr>
      <w:r>
        <w:t xml:space="preserve">2.3. Особенности обучающихся </w:t>
      </w:r>
    </w:p>
    <w:p w:rsidR="00881F75" w:rsidRDefault="0073439B">
      <w:pPr>
        <w:ind w:left="-15" w:right="83" w:firstLine="708"/>
      </w:pPr>
      <w:r>
        <w:t xml:space="preserve">Обучающихся (воспитанников), имеющих неврологические заболевания, психические </w:t>
      </w:r>
      <w:proofErr w:type="gramStart"/>
      <w:r>
        <w:t>отклонения,  другие</w:t>
      </w:r>
      <w:proofErr w:type="gramEnd"/>
      <w:r>
        <w:t xml:space="preserve"> показания по состоянию здоровья или заболевания (ограничение </w:t>
      </w:r>
      <w:r>
        <w:lastRenderedPageBreak/>
        <w:t xml:space="preserve">мобильности, слуха и т.п.), требующие оказания им дополнительной персональной помощи в эвакуации, в </w:t>
      </w:r>
      <w:proofErr w:type="spellStart"/>
      <w:r>
        <w:t>т.ч</w:t>
      </w:r>
      <w:proofErr w:type="spellEnd"/>
      <w:r>
        <w:t xml:space="preserve">. медицинской помощи при эвакуации - </w:t>
      </w:r>
      <w:r>
        <w:rPr>
          <w:b/>
          <w:u w:val="single" w:color="000000"/>
        </w:rPr>
        <w:t>нет</w:t>
      </w:r>
      <w:r>
        <w:t xml:space="preserve">. </w:t>
      </w:r>
    </w:p>
    <w:p w:rsidR="00881F75" w:rsidRDefault="0073439B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81F75" w:rsidRDefault="00881F75">
      <w:pPr>
        <w:spacing w:after="18" w:line="259" w:lineRule="auto"/>
        <w:ind w:left="0" w:right="0" w:firstLine="0"/>
        <w:jc w:val="left"/>
      </w:pPr>
    </w:p>
    <w:p w:rsidR="00881F75" w:rsidRDefault="0073439B">
      <w:pPr>
        <w:ind w:left="-15" w:right="83" w:firstLine="708"/>
      </w:pPr>
      <w:r>
        <w:t xml:space="preserve">Прибывших из стран ближнего (дальнего) зарубежья в течение последних 2-х лет на момент заполнения паспорта – нет. </w:t>
      </w:r>
    </w:p>
    <w:p w:rsidR="00881F75" w:rsidRDefault="0073439B">
      <w:pPr>
        <w:spacing w:after="27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4" w:line="270" w:lineRule="auto"/>
        <w:ind w:left="708" w:right="2377" w:firstLine="2000"/>
        <w:jc w:val="left"/>
      </w:pPr>
      <w:r>
        <w:rPr>
          <w:b/>
        </w:rPr>
        <w:t xml:space="preserve">Раздел 3. Силы и средства охраны </w:t>
      </w:r>
      <w:proofErr w:type="gramStart"/>
      <w:r>
        <w:rPr>
          <w:b/>
        </w:rPr>
        <w:t xml:space="preserve">ОУ  </w:t>
      </w:r>
      <w:r>
        <w:rPr>
          <w:b/>
          <w:i/>
        </w:rPr>
        <w:t>3.1</w:t>
      </w:r>
      <w:proofErr w:type="gramEnd"/>
      <w:r>
        <w:rPr>
          <w:b/>
          <w:i/>
        </w:rPr>
        <w:t xml:space="preserve">. Параметры охраняемой территории </w:t>
      </w:r>
      <w:r>
        <w:t xml:space="preserve">Площадь территории – </w:t>
      </w:r>
      <w:r w:rsidR="00703B0A">
        <w:t>4728</w:t>
      </w:r>
      <w:r>
        <w:t xml:space="preserve"> м</w:t>
      </w:r>
      <w:r>
        <w:rPr>
          <w:vertAlign w:val="superscript"/>
        </w:rPr>
        <w:t>2</w:t>
      </w:r>
      <w:r>
        <w:t xml:space="preserve">. </w:t>
      </w:r>
    </w:p>
    <w:p w:rsidR="00881F75" w:rsidRDefault="0073439B">
      <w:pPr>
        <w:ind w:left="-15" w:right="83" w:firstLine="708"/>
      </w:pPr>
      <w:r>
        <w:t>Школа расп</w:t>
      </w:r>
      <w:r w:rsidR="001D013D">
        <w:t xml:space="preserve">оложена на </w:t>
      </w:r>
      <w:proofErr w:type="gramStart"/>
      <w:r w:rsidR="001D013D">
        <w:t xml:space="preserve">территории  </w:t>
      </w:r>
      <w:proofErr w:type="spellStart"/>
      <w:r w:rsidR="001D013D">
        <w:t>Мюхрек</w:t>
      </w:r>
      <w:r>
        <w:t>ского</w:t>
      </w:r>
      <w:proofErr w:type="spellEnd"/>
      <w:proofErr w:type="gramEnd"/>
      <w:r>
        <w:t xml:space="preserve"> муниципального образования, на равнинной местности. Климат – умеренны</w:t>
      </w:r>
      <w:r w:rsidR="00437AA7">
        <w:t>й. Средняя температура зимой -7</w:t>
      </w:r>
      <w:r w:rsidR="001D013D">
        <w:t>, летом 20</w:t>
      </w:r>
      <w:r>
        <w:t xml:space="preserve">. </w:t>
      </w:r>
    </w:p>
    <w:p w:rsidR="00881F75" w:rsidRDefault="0073439B">
      <w:pPr>
        <w:ind w:left="-5" w:right="83"/>
      </w:pPr>
      <w:r>
        <w:t>Преимущественное направлени</w:t>
      </w:r>
      <w:r w:rsidR="001D013D">
        <w:t>е ветра – восточное, северо</w:t>
      </w:r>
      <w:r>
        <w:t xml:space="preserve">-западное. </w:t>
      </w:r>
    </w:p>
    <w:p w:rsidR="00881F75" w:rsidRDefault="0073439B">
      <w:pPr>
        <w:ind w:left="718" w:right="83"/>
      </w:pPr>
      <w:r>
        <w:t xml:space="preserve">Вся близлежащая к школе территория хорошо просматривается со школьного двора. </w:t>
      </w:r>
    </w:p>
    <w:p w:rsidR="00881F75" w:rsidRDefault="0073439B">
      <w:pPr>
        <w:spacing w:after="29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4" w:line="270" w:lineRule="auto"/>
        <w:ind w:left="708" w:right="0" w:firstLine="302"/>
        <w:jc w:val="left"/>
      </w:pPr>
      <w:r>
        <w:rPr>
          <w:b/>
          <w:i/>
        </w:rPr>
        <w:t xml:space="preserve">3.2. Характеристика зданий, расположенных на территории объекта </w:t>
      </w:r>
      <w:r w:rsidR="00302726">
        <w:t>Количество этажей – 1</w:t>
      </w:r>
      <w:r>
        <w:t xml:space="preserve">. </w:t>
      </w:r>
    </w:p>
    <w:p w:rsidR="00881F75" w:rsidRDefault="0073439B">
      <w:pPr>
        <w:ind w:left="-15" w:right="83" w:firstLine="708"/>
      </w:pPr>
      <w:r>
        <w:t>Количество входов: центральный один и один дополнительный (</w:t>
      </w:r>
      <w:r w:rsidR="00302726">
        <w:t>запасный)</w:t>
      </w:r>
      <w:r>
        <w:t xml:space="preserve">. </w:t>
      </w:r>
    </w:p>
    <w:p w:rsidR="00881F75" w:rsidRDefault="0073439B">
      <w:pPr>
        <w:ind w:left="-15" w:right="83" w:firstLine="708"/>
      </w:pPr>
      <w:r>
        <w:t xml:space="preserve">Места возможного несанкционированного проникновения в здание (сооружения), в </w:t>
      </w:r>
      <w:proofErr w:type="spellStart"/>
      <w:r>
        <w:t>т.ч</w:t>
      </w:r>
      <w:proofErr w:type="spellEnd"/>
      <w:r>
        <w:t xml:space="preserve">. через лазы, крыши соседних домов, построек, по пожарным лестницам, коммуникациям и т.п.– нет. </w:t>
      </w:r>
    </w:p>
    <w:p w:rsidR="00881F75" w:rsidRDefault="0073439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pStyle w:val="3"/>
        <w:ind w:left="41" w:right="124"/>
      </w:pPr>
      <w:r>
        <w:t xml:space="preserve">3.3. Инженерное оборудование и ограждение объекта  </w:t>
      </w:r>
    </w:p>
    <w:p w:rsidR="00881F75" w:rsidRDefault="0073439B">
      <w:pPr>
        <w:spacing w:after="5" w:line="269" w:lineRule="auto"/>
        <w:ind w:left="-5" w:right="74"/>
      </w:pPr>
      <w:r>
        <w:rPr>
          <w:i/>
        </w:rPr>
        <w:t xml:space="preserve">4.3.1. Конструкция, материал, высота, протяженность (м) ограждения территории объекта </w:t>
      </w:r>
      <w:r>
        <w:t xml:space="preserve">Забор </w:t>
      </w:r>
      <w:r w:rsidR="006B5E0E">
        <w:t>из металлической сетки</w:t>
      </w:r>
      <w:r w:rsidR="00863C64">
        <w:t xml:space="preserve"> общей протяженностью 100 метров, высота 1 метр 5</w:t>
      </w:r>
      <w:r>
        <w:t xml:space="preserve">0 сантиметров. </w:t>
      </w:r>
    </w:p>
    <w:p w:rsidR="00881F75" w:rsidRDefault="0073439B">
      <w:pPr>
        <w:spacing w:after="5" w:line="269" w:lineRule="auto"/>
        <w:ind w:left="-5" w:right="74"/>
      </w:pPr>
      <w:r>
        <w:rPr>
          <w:i/>
        </w:rPr>
        <w:t>4.3.2. Сведения об оборудовании ограждения дополнительными защитными средствами</w:t>
      </w:r>
      <w:r>
        <w:t xml:space="preserve"> (шипы, металлические прутья, колючая проволока, режущая лента и др.) – нет. </w:t>
      </w:r>
    </w:p>
    <w:p w:rsidR="00881F75" w:rsidRDefault="0073439B">
      <w:pPr>
        <w:spacing w:after="5" w:line="269" w:lineRule="auto"/>
        <w:ind w:left="-5" w:right="74"/>
      </w:pPr>
      <w:r>
        <w:rPr>
          <w:i/>
        </w:rPr>
        <w:t>4.3.3. Технические средства обнаружения и сигнализации, их характеристика</w:t>
      </w:r>
      <w:r>
        <w:rPr>
          <w:b/>
        </w:rPr>
        <w:t>.</w:t>
      </w:r>
      <w:r>
        <w:t xml:space="preserve"> Пожарная сигнализация</w:t>
      </w:r>
      <w:r w:rsidR="00863C64">
        <w:t>, (видеонаблюдение) – нет.</w:t>
      </w:r>
    </w:p>
    <w:p w:rsidR="00881F75" w:rsidRDefault="0073439B">
      <w:pPr>
        <w:ind w:left="-5" w:right="83"/>
      </w:pPr>
      <w:r>
        <w:rPr>
          <w:i/>
        </w:rPr>
        <w:t>4.3.4. Контрольно-пропускные пункты</w:t>
      </w:r>
      <w:r w:rsidR="00863C64">
        <w:t xml:space="preserve"> - нет, калитка - 1</w:t>
      </w:r>
      <w:r>
        <w:t xml:space="preserve">, ворота для прохода персонала, обучающихся (воспитанников) - нет, для проезда автотранспорта нет, наличие на них технических средств контроля - замок. Электропитание: Возможно отдельное отклонение потребителей каждого щита. Скрытые подходы </w:t>
      </w:r>
      <w:proofErr w:type="gramStart"/>
      <w:r>
        <w:t>к  щитам</w:t>
      </w:r>
      <w:proofErr w:type="gramEnd"/>
      <w:r>
        <w:t xml:space="preserve"> невозможен. </w:t>
      </w:r>
    </w:p>
    <w:p w:rsidR="00881F75" w:rsidRDefault="0073439B">
      <w:pPr>
        <w:spacing w:after="25" w:line="259" w:lineRule="auto"/>
        <w:ind w:left="0" w:right="32" w:firstLine="0"/>
        <w:jc w:val="center"/>
      </w:pPr>
      <w:r>
        <w:rPr>
          <w:b/>
          <w:i/>
        </w:rPr>
        <w:t xml:space="preserve"> </w:t>
      </w:r>
    </w:p>
    <w:p w:rsidR="00881F75" w:rsidRDefault="0073439B">
      <w:pPr>
        <w:spacing w:after="4" w:line="270" w:lineRule="auto"/>
        <w:ind w:left="-15" w:right="295" w:firstLine="197"/>
        <w:jc w:val="left"/>
      </w:pPr>
      <w:r>
        <w:rPr>
          <w:b/>
          <w:i/>
        </w:rPr>
        <w:t xml:space="preserve">3.4. Уязвимые места и элементы объекта, места возможного поражения (площадки, места с большим пребыванием людей) с указанием вероятной численности людей в этих зонах </w:t>
      </w:r>
      <w:r w:rsidR="00501AC0">
        <w:t>Столовая - 2</w:t>
      </w:r>
      <w:r>
        <w:t xml:space="preserve">0 чел.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3" w:line="271" w:lineRule="auto"/>
        <w:ind w:left="41" w:right="31"/>
        <w:jc w:val="center"/>
      </w:pPr>
      <w:r>
        <w:rPr>
          <w:b/>
          <w:i/>
        </w:rPr>
        <w:t xml:space="preserve">3.5. Наиболее важные и опасные элементы объекта, при разрушении которых могут </w:t>
      </w:r>
    </w:p>
    <w:p w:rsidR="00881F75" w:rsidRDefault="0073439B">
      <w:pPr>
        <w:pStyle w:val="3"/>
        <w:ind w:left="41" w:right="31"/>
      </w:pPr>
      <w:r>
        <w:t xml:space="preserve">наступить тяжелые последствия  </w:t>
      </w:r>
    </w:p>
    <w:p w:rsidR="00881F75" w:rsidRDefault="0073439B">
      <w:pPr>
        <w:ind w:left="-5" w:right="83"/>
      </w:pPr>
      <w:r>
        <w:t xml:space="preserve">Нет. </w:t>
      </w:r>
    </w:p>
    <w:p w:rsidR="00881F75" w:rsidRDefault="0073439B">
      <w:pPr>
        <w:spacing w:after="26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881F75" w:rsidRDefault="0073439B">
      <w:pPr>
        <w:spacing w:after="4" w:line="270" w:lineRule="auto"/>
        <w:ind w:left="-15" w:right="168" w:firstLine="77"/>
        <w:jc w:val="left"/>
      </w:pPr>
      <w:r>
        <w:rPr>
          <w:b/>
          <w:i/>
        </w:rPr>
        <w:t xml:space="preserve">3.6. Секторы и участки объекта, на которых нельзя применять огнестрельное оружие, взрывчатые и специальные вещества, чтобы не причинить </w:t>
      </w:r>
      <w:proofErr w:type="gramStart"/>
      <w:r>
        <w:rPr>
          <w:b/>
          <w:i/>
        </w:rPr>
        <w:t>вреда  жизни</w:t>
      </w:r>
      <w:proofErr w:type="gramEnd"/>
      <w:r>
        <w:rPr>
          <w:b/>
          <w:i/>
        </w:rPr>
        <w:t xml:space="preserve"> и здоровью людей  </w:t>
      </w:r>
      <w:r>
        <w:t xml:space="preserve">Эвакуационные выходы, места эвакуации,  места постоянного массового скопления людей. </w:t>
      </w:r>
    </w:p>
    <w:p w:rsidR="00881F75" w:rsidRDefault="0073439B">
      <w:pPr>
        <w:spacing w:after="25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881F75" w:rsidRDefault="0073439B" w:rsidP="009F1AA9">
      <w:pPr>
        <w:ind w:left="-15" w:right="83" w:firstLine="396"/>
      </w:pPr>
      <w:r>
        <w:rPr>
          <w:b/>
          <w:i/>
        </w:rPr>
        <w:t xml:space="preserve">3.7. Места и пути эвакуации, места размещения эвакуированных (пострадавших) </w:t>
      </w:r>
      <w:r w:rsidR="009F1AA9">
        <w:t>ФАП,</w:t>
      </w:r>
      <w:r>
        <w:t xml:space="preserve"> площадки для оказания медицинской помощи пострадавшим и размещения санитарного транспорта, в случае проведения</w:t>
      </w:r>
      <w:r w:rsidR="009F1AA9">
        <w:t xml:space="preserve"> контртеррористической операции-</w:t>
      </w:r>
      <w:r w:rsidR="009F1AA9" w:rsidRPr="009F1AA9">
        <w:t xml:space="preserve"> </w:t>
      </w:r>
      <w:r w:rsidR="009F1AA9">
        <w:t>около сельской ДК</w:t>
      </w:r>
    </w:p>
    <w:p w:rsidR="00881F75" w:rsidRDefault="0073439B">
      <w:pPr>
        <w:spacing w:after="25" w:line="259" w:lineRule="auto"/>
        <w:ind w:left="0" w:right="32" w:firstLine="0"/>
        <w:jc w:val="center"/>
      </w:pPr>
      <w:r>
        <w:rPr>
          <w:b/>
          <w:i/>
        </w:rPr>
        <w:t xml:space="preserve"> </w:t>
      </w:r>
    </w:p>
    <w:p w:rsidR="00881F75" w:rsidRDefault="0073439B">
      <w:pPr>
        <w:spacing w:after="3" w:line="271" w:lineRule="auto"/>
        <w:ind w:left="41" w:right="5"/>
        <w:jc w:val="center"/>
      </w:pPr>
      <w:r>
        <w:rPr>
          <w:b/>
          <w:i/>
        </w:rPr>
        <w:t xml:space="preserve">3.8. Помещения, в которых могут быть затруднены действия по спасению людей, невозможно использование открытого огня, электрического </w:t>
      </w:r>
      <w:proofErr w:type="gramStart"/>
      <w:r>
        <w:rPr>
          <w:b/>
          <w:i/>
        </w:rPr>
        <w:t>оборудования,  радиосредств</w:t>
      </w:r>
      <w:proofErr w:type="gramEnd"/>
      <w:r>
        <w:rPr>
          <w:b/>
          <w:i/>
        </w:rPr>
        <w:t xml:space="preserve"> и пр.  </w:t>
      </w:r>
    </w:p>
    <w:p w:rsidR="00881F75" w:rsidRDefault="0073439B">
      <w:pPr>
        <w:numPr>
          <w:ilvl w:val="0"/>
          <w:numId w:val="10"/>
        </w:numPr>
        <w:ind w:right="83" w:hanging="180"/>
      </w:pPr>
      <w:r>
        <w:t>нет.</w:t>
      </w:r>
      <w:r>
        <w:rPr>
          <w:i/>
        </w:rPr>
        <w:t xml:space="preserve">  </w:t>
      </w:r>
    </w:p>
    <w:p w:rsidR="00881F75" w:rsidRDefault="0073439B">
      <w:pPr>
        <w:spacing w:after="31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81F75" w:rsidRDefault="0073439B">
      <w:pPr>
        <w:spacing w:after="0" w:line="270" w:lineRule="auto"/>
        <w:ind w:left="1270" w:right="120"/>
        <w:jc w:val="left"/>
      </w:pPr>
      <w:r>
        <w:rPr>
          <w:b/>
        </w:rPr>
        <w:t>Раздел 4. Обеспечение безопасности функционирования учреждения</w:t>
      </w:r>
      <w:r>
        <w:rPr>
          <w:b/>
          <w:i/>
        </w:rPr>
        <w:t xml:space="preserve"> </w:t>
      </w:r>
    </w:p>
    <w:p w:rsidR="00881F75" w:rsidRDefault="0073439B">
      <w:pPr>
        <w:spacing w:after="21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881F75" w:rsidRDefault="0073439B">
      <w:pPr>
        <w:pStyle w:val="3"/>
        <w:ind w:left="41" w:right="122"/>
      </w:pPr>
      <w:r>
        <w:t xml:space="preserve">4.1. Силы охраны  </w:t>
      </w:r>
    </w:p>
    <w:p w:rsidR="00881F75" w:rsidRDefault="0073439B">
      <w:pPr>
        <w:ind w:left="730" w:right="83"/>
      </w:pPr>
      <w:r>
        <w:t xml:space="preserve">Дневная охрана школы осуществляется техперсоналом. Ночная охрана осуществляется сторожами. Сторожей – 2, мужчины. </w:t>
      </w:r>
    </w:p>
    <w:p w:rsidR="00881F75" w:rsidRDefault="0073439B">
      <w:pPr>
        <w:ind w:left="730" w:right="83"/>
      </w:pPr>
      <w:r>
        <w:t xml:space="preserve">Уровень подготовки – удовлетворительный. </w:t>
      </w:r>
    </w:p>
    <w:p w:rsidR="00881F75" w:rsidRDefault="0073439B">
      <w:pPr>
        <w:ind w:left="730" w:right="83"/>
      </w:pPr>
      <w:r>
        <w:t xml:space="preserve">Группа быстрого реагирования отсутствует. </w:t>
      </w:r>
    </w:p>
    <w:p w:rsidR="00881F75" w:rsidRDefault="0073439B">
      <w:pPr>
        <w:ind w:left="730" w:right="83"/>
      </w:pPr>
      <w:r>
        <w:t xml:space="preserve">План усиления охраны в критических ситуациях имеется. Охрана усиливается всем коллективом ОУ. </w:t>
      </w:r>
    </w:p>
    <w:p w:rsidR="00881F75" w:rsidRDefault="0073439B">
      <w:pPr>
        <w:ind w:left="730" w:right="83"/>
      </w:pPr>
      <w:r>
        <w:t xml:space="preserve">Пункт охраны внутри здания школы </w:t>
      </w:r>
      <w:proofErr w:type="gramStart"/>
      <w:r>
        <w:t>у  входной</w:t>
      </w:r>
      <w:proofErr w:type="gramEnd"/>
      <w:r>
        <w:t xml:space="preserve"> двери. </w:t>
      </w:r>
    </w:p>
    <w:p w:rsidR="00941B86" w:rsidRDefault="00941B86">
      <w:pPr>
        <w:spacing w:after="18" w:line="265" w:lineRule="auto"/>
        <w:ind w:left="0" w:right="9666" w:firstLine="0"/>
        <w:jc w:val="left"/>
      </w:pPr>
    </w:p>
    <w:p w:rsidR="00881F75" w:rsidRDefault="0073439B">
      <w:pPr>
        <w:spacing w:after="18" w:line="265" w:lineRule="auto"/>
        <w:ind w:left="0" w:right="9666" w:firstLine="0"/>
        <w:jc w:val="left"/>
      </w:pPr>
      <w:r>
        <w:t xml:space="preserve">  </w:t>
      </w:r>
    </w:p>
    <w:p w:rsidR="00881F75" w:rsidRDefault="0073439B">
      <w:pPr>
        <w:spacing w:after="4" w:line="270" w:lineRule="auto"/>
        <w:ind w:left="-15" w:right="2265" w:firstLine="2450"/>
        <w:jc w:val="left"/>
      </w:pPr>
      <w:r>
        <w:rPr>
          <w:b/>
          <w:i/>
        </w:rPr>
        <w:t xml:space="preserve">4.2. Режимы работы охраны, смены </w:t>
      </w:r>
      <w:proofErr w:type="gramStart"/>
      <w:r>
        <w:rPr>
          <w:b/>
          <w:i/>
        </w:rPr>
        <w:t xml:space="preserve">постов  </w:t>
      </w:r>
      <w:r w:rsidR="00941B86">
        <w:t>С</w:t>
      </w:r>
      <w:proofErr w:type="gramEnd"/>
      <w:r w:rsidR="00941B86">
        <w:t xml:space="preserve"> 18.00 до 8</w:t>
      </w:r>
      <w:r>
        <w:t xml:space="preserve">.00 часов. </w:t>
      </w:r>
    </w:p>
    <w:p w:rsidR="00881F75" w:rsidRDefault="0073439B">
      <w:pPr>
        <w:spacing w:after="3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4" w:line="270" w:lineRule="auto"/>
        <w:ind w:left="708" w:right="387" w:hanging="286"/>
        <w:jc w:val="left"/>
      </w:pPr>
      <w:r>
        <w:rPr>
          <w:b/>
          <w:i/>
        </w:rPr>
        <w:t xml:space="preserve">4.3. Расположение постов охраны, зон (секторов) их наблюдения (в </w:t>
      </w:r>
      <w:proofErr w:type="spellStart"/>
      <w:r>
        <w:rPr>
          <w:b/>
          <w:i/>
        </w:rPr>
        <w:t>т.ч</w:t>
      </w:r>
      <w:proofErr w:type="spellEnd"/>
      <w:r>
        <w:rPr>
          <w:b/>
          <w:i/>
        </w:rPr>
        <w:t xml:space="preserve">. с учетом технических средств наблюдения), маршрутов </w:t>
      </w:r>
      <w:proofErr w:type="gramStart"/>
      <w:r>
        <w:rPr>
          <w:b/>
          <w:i/>
        </w:rPr>
        <w:t xml:space="preserve">патрулирования  </w:t>
      </w:r>
      <w:r>
        <w:t>Имеются</w:t>
      </w:r>
      <w:proofErr w:type="gramEnd"/>
      <w:r>
        <w:t xml:space="preserve"> в должностных инструкциях. </w:t>
      </w:r>
    </w:p>
    <w:p w:rsidR="00881F75" w:rsidRDefault="0073439B">
      <w:pPr>
        <w:spacing w:after="20" w:line="259" w:lineRule="auto"/>
        <w:ind w:left="0" w:right="32" w:firstLine="0"/>
        <w:jc w:val="center"/>
      </w:pPr>
      <w:r>
        <w:rPr>
          <w:b/>
          <w:i/>
        </w:rPr>
        <w:t xml:space="preserve"> </w:t>
      </w:r>
    </w:p>
    <w:p w:rsidR="00881F75" w:rsidRDefault="0073439B">
      <w:pPr>
        <w:pStyle w:val="3"/>
        <w:spacing w:after="37"/>
        <w:ind w:left="41" w:right="120"/>
      </w:pPr>
      <w:r>
        <w:t xml:space="preserve">4.4. Средства охраны    </w:t>
      </w:r>
    </w:p>
    <w:p w:rsidR="00881F75" w:rsidRDefault="0073439B">
      <w:pPr>
        <w:ind w:left="-15" w:right="83" w:firstLine="708"/>
      </w:pPr>
      <w:r>
        <w:t>Огнестрельное (холодное) оружие – нет.</w:t>
      </w:r>
      <w:r>
        <w:rPr>
          <w:b/>
        </w:rPr>
        <w:t xml:space="preserve"> </w:t>
      </w:r>
      <w:r>
        <w:t>Защитные средства – нет.</w:t>
      </w:r>
      <w:r>
        <w:rPr>
          <w:b/>
        </w:rPr>
        <w:t xml:space="preserve"> </w:t>
      </w:r>
      <w:r>
        <w:t>Специальные средства – нет.</w:t>
      </w:r>
      <w:r>
        <w:rPr>
          <w:b/>
        </w:rPr>
        <w:t xml:space="preserve"> </w:t>
      </w:r>
      <w:r>
        <w:t>Служебные собаки – нет.</w:t>
      </w:r>
      <w:r>
        <w:rPr>
          <w:b/>
        </w:rPr>
        <w:t xml:space="preserve"> </w:t>
      </w:r>
    </w:p>
    <w:p w:rsidR="00881F75" w:rsidRDefault="0073439B">
      <w:pPr>
        <w:spacing w:after="24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ind w:left="-15" w:right="83" w:firstLine="367"/>
      </w:pPr>
      <w:r>
        <w:rPr>
          <w:b/>
          <w:i/>
        </w:rPr>
        <w:t xml:space="preserve">4.5. Оценка надежности охраны и ее способности противостоять экстремистам </w:t>
      </w:r>
      <w:r>
        <w:t xml:space="preserve">Система безопасности школы функционирует, находится в постоянном развитии, подвергается созидательному контролю со стороны органов государственного и общественного управления. </w:t>
      </w:r>
    </w:p>
    <w:p w:rsidR="00881F75" w:rsidRDefault="0073439B">
      <w:pPr>
        <w:ind w:left="-5" w:right="83"/>
      </w:pPr>
      <w:r>
        <w:t xml:space="preserve">Безопасные условия пребывания детей в школе обеспечивает дежурство администрации, учащихся, учителей, технического персонала. </w:t>
      </w:r>
    </w:p>
    <w:p w:rsidR="00881F75" w:rsidRDefault="0073439B">
      <w:pPr>
        <w:spacing w:after="14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732AAC" w:rsidRDefault="00732AAC">
      <w:pPr>
        <w:spacing w:after="16" w:line="259" w:lineRule="auto"/>
        <w:ind w:left="0" w:right="32" w:firstLine="0"/>
        <w:jc w:val="center"/>
        <w:rPr>
          <w:b/>
        </w:rPr>
      </w:pPr>
    </w:p>
    <w:p w:rsidR="00732AAC" w:rsidRDefault="00732AAC">
      <w:pPr>
        <w:spacing w:after="16" w:line="259" w:lineRule="auto"/>
        <w:ind w:left="0" w:right="32" w:firstLine="0"/>
        <w:jc w:val="center"/>
        <w:rPr>
          <w:b/>
        </w:rPr>
      </w:pPr>
    </w:p>
    <w:p w:rsidR="00881F75" w:rsidRDefault="0073439B">
      <w:pPr>
        <w:spacing w:after="16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spacing w:after="16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pStyle w:val="2"/>
        <w:ind w:right="0"/>
      </w:pPr>
      <w:r>
        <w:lastRenderedPageBreak/>
        <w:t>Практические мероприятия, формирующие способность учащихся и педагогов к действиям в экстремальных ситуациях</w:t>
      </w:r>
      <w:r>
        <w:rPr>
          <w:b w:val="0"/>
        </w:rPr>
        <w:t xml:space="preserve"> </w:t>
      </w:r>
    </w:p>
    <w:tbl>
      <w:tblPr>
        <w:tblStyle w:val="TableGrid"/>
        <w:tblW w:w="985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96"/>
        <w:gridCol w:w="6431"/>
        <w:gridCol w:w="2427"/>
      </w:tblGrid>
      <w:tr w:rsidR="00881F75">
        <w:trPr>
          <w:trHeight w:val="32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84" w:right="0" w:firstLine="0"/>
              <w:jc w:val="left"/>
            </w:pPr>
            <w:r>
              <w:t xml:space="preserve">№ п/п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7" w:right="0" w:firstLine="0"/>
              <w:jc w:val="center"/>
            </w:pPr>
            <w:r>
              <w:t xml:space="preserve">Мероприятие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6" w:right="0" w:firstLine="0"/>
              <w:jc w:val="center"/>
            </w:pPr>
            <w:r>
              <w:t xml:space="preserve">сроки </w:t>
            </w:r>
          </w:p>
        </w:tc>
      </w:tr>
      <w:tr w:rsidR="00881F75">
        <w:trPr>
          <w:trHeight w:val="603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5" w:right="0" w:firstLine="0"/>
              <w:jc w:val="center"/>
            </w:pPr>
            <w:r>
              <w:t xml:space="preserve">1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Штабные учения педагогического коллектива и вспомогательного персонала, обеспечивающего УВП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Постоянно по плану школы </w:t>
            </w:r>
          </w:p>
        </w:tc>
      </w:tr>
      <w:tr w:rsidR="00881F75">
        <w:trPr>
          <w:trHeight w:val="6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5" w:right="0" w:firstLine="0"/>
              <w:jc w:val="center"/>
            </w:pPr>
            <w:r>
              <w:t xml:space="preserve">2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Учения по поэтапной эвакуации из здания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Постоянно по плану школы </w:t>
            </w:r>
          </w:p>
        </w:tc>
      </w:tr>
      <w:tr w:rsidR="00881F75">
        <w:trPr>
          <w:trHeight w:val="876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5" w:right="0" w:firstLine="0"/>
              <w:jc w:val="center"/>
            </w:pPr>
            <w:r>
              <w:t xml:space="preserve">3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544" w:firstLine="0"/>
            </w:pPr>
            <w:r>
              <w:t xml:space="preserve">Проведение занятий по изучению строения и работы огнетушителя со сдачей зачёта по этому вопросу среди </w:t>
            </w:r>
            <w:proofErr w:type="spellStart"/>
            <w:r>
              <w:t>педколлектива</w:t>
            </w:r>
            <w:proofErr w:type="spellEnd"/>
            <w:r>
              <w:t xml:space="preserve"> и учащихся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Постоянно по плану школы </w:t>
            </w:r>
          </w:p>
        </w:tc>
      </w:tr>
      <w:tr w:rsidR="00881F75">
        <w:trPr>
          <w:trHeight w:val="6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5" w:right="0" w:firstLine="0"/>
              <w:jc w:val="center"/>
            </w:pPr>
            <w:r>
              <w:t xml:space="preserve">4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Проведение инструктажа по противопожарной безопасности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Постоянно по плану школы </w:t>
            </w:r>
          </w:p>
        </w:tc>
      </w:tr>
      <w:tr w:rsidR="00881F75">
        <w:trPr>
          <w:trHeight w:val="602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5" w:right="0" w:firstLine="0"/>
              <w:jc w:val="center"/>
            </w:pPr>
            <w:r>
              <w:t xml:space="preserve">5 </w:t>
            </w:r>
          </w:p>
        </w:tc>
        <w:tc>
          <w:tcPr>
            <w:tcW w:w="6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Тренировочные занятия на случай террористического акта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Постоянно по плану школы </w:t>
            </w:r>
          </w:p>
        </w:tc>
      </w:tr>
    </w:tbl>
    <w:p w:rsidR="00881F75" w:rsidRDefault="0073439B">
      <w:pPr>
        <w:spacing w:after="67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pStyle w:val="2"/>
        <w:ind w:right="92"/>
      </w:pPr>
      <w:r>
        <w:t xml:space="preserve">Результаты мониторинга чрезвычайных ситуаций </w:t>
      </w:r>
    </w:p>
    <w:tbl>
      <w:tblPr>
        <w:tblStyle w:val="TableGrid"/>
        <w:tblW w:w="9854" w:type="dxa"/>
        <w:tblInd w:w="-108" w:type="dxa"/>
        <w:tblCellMar>
          <w:top w:w="48" w:type="dxa"/>
          <w:left w:w="108" w:type="dxa"/>
          <w:right w:w="110" w:type="dxa"/>
        </w:tblCellMar>
        <w:tblLook w:val="04A0" w:firstRow="1" w:lastRow="0" w:firstColumn="1" w:lastColumn="0" w:noHBand="0" w:noVBand="1"/>
      </w:tblPr>
      <w:tblGrid>
        <w:gridCol w:w="696"/>
        <w:gridCol w:w="4799"/>
        <w:gridCol w:w="1560"/>
        <w:gridCol w:w="1419"/>
        <w:gridCol w:w="1380"/>
      </w:tblGrid>
      <w:tr w:rsidR="00881F75">
        <w:trPr>
          <w:trHeight w:val="60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line="259" w:lineRule="auto"/>
              <w:ind w:left="125" w:right="0" w:firstLine="0"/>
              <w:jc w:val="left"/>
            </w:pPr>
            <w:r>
              <w:t xml:space="preserve">№ </w:t>
            </w:r>
          </w:p>
          <w:p w:rsidR="00881F75" w:rsidRDefault="0073439B">
            <w:pPr>
              <w:spacing w:after="0" w:line="259" w:lineRule="auto"/>
              <w:ind w:left="77" w:right="0" w:firstLine="0"/>
              <w:jc w:val="left"/>
            </w:pPr>
            <w:r>
              <w:t xml:space="preserve">п/п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64" w:firstLine="0"/>
              <w:jc w:val="center"/>
            </w:pPr>
            <w:r>
              <w:t xml:space="preserve">Чрезвычайные ситуации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2014-2015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2015-2016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center"/>
            </w:pPr>
            <w:r>
              <w:t xml:space="preserve">2016-2017 </w:t>
            </w:r>
            <w:proofErr w:type="spellStart"/>
            <w:r>
              <w:t>уч.год</w:t>
            </w:r>
            <w:proofErr w:type="spellEnd"/>
            <w:r>
              <w:t xml:space="preserve"> </w:t>
            </w:r>
          </w:p>
        </w:tc>
      </w:tr>
      <w:tr w:rsidR="00881F75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center"/>
            </w:pPr>
            <w:r>
              <w:t xml:space="preserve">1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Пожары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1" w:right="0" w:firstLine="0"/>
              <w:jc w:val="center"/>
            </w:pPr>
            <w:r>
              <w:t xml:space="preserve">нет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2" w:firstLine="0"/>
              <w:jc w:val="center"/>
            </w:pPr>
            <w:r>
              <w:t xml:space="preserve">нет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1" w:firstLine="0"/>
              <w:jc w:val="center"/>
            </w:pPr>
            <w:r>
              <w:t xml:space="preserve">нет </w:t>
            </w:r>
          </w:p>
        </w:tc>
      </w:tr>
      <w:tr w:rsidR="00881F75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center"/>
            </w:pPr>
            <w:r>
              <w:t xml:space="preserve">2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Обрушения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1" w:right="0" w:firstLine="0"/>
              <w:jc w:val="center"/>
            </w:pPr>
            <w:r>
              <w:t xml:space="preserve">нет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2" w:firstLine="0"/>
              <w:jc w:val="center"/>
            </w:pPr>
            <w:r>
              <w:t xml:space="preserve">нет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1" w:firstLine="0"/>
              <w:jc w:val="center"/>
            </w:pPr>
            <w:r>
              <w:t xml:space="preserve">нет </w:t>
            </w:r>
          </w:p>
        </w:tc>
      </w:tr>
      <w:tr w:rsidR="00881F75">
        <w:trPr>
          <w:trHeight w:val="602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center"/>
            </w:pPr>
            <w:r>
              <w:t xml:space="preserve">3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Отключение тепло-, электроснабжения по вине ОУ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1" w:right="0" w:firstLine="0"/>
              <w:jc w:val="center"/>
            </w:pPr>
            <w:r>
              <w:t xml:space="preserve">нет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2" w:firstLine="0"/>
              <w:jc w:val="center"/>
            </w:pPr>
            <w:r>
              <w:t xml:space="preserve">нет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1" w:firstLine="0"/>
              <w:jc w:val="center"/>
            </w:pPr>
            <w:r>
              <w:t xml:space="preserve">нет </w:t>
            </w:r>
          </w:p>
        </w:tc>
      </w:tr>
      <w:tr w:rsidR="00881F75">
        <w:trPr>
          <w:trHeight w:val="32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center"/>
            </w:pPr>
            <w:r>
              <w:t xml:space="preserve">4 </w:t>
            </w:r>
          </w:p>
        </w:tc>
        <w:tc>
          <w:tcPr>
            <w:tcW w:w="4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Угрозы взрывов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1" w:right="0" w:firstLine="0"/>
              <w:jc w:val="center"/>
            </w:pPr>
            <w:r>
              <w:t xml:space="preserve">нет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2" w:firstLine="0"/>
              <w:jc w:val="center"/>
            </w:pPr>
            <w:r>
              <w:t xml:space="preserve">нет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1" w:firstLine="0"/>
              <w:jc w:val="center"/>
            </w:pPr>
            <w:r>
              <w:t xml:space="preserve">нет </w:t>
            </w:r>
          </w:p>
        </w:tc>
      </w:tr>
    </w:tbl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881F75" w:rsidRDefault="0073439B">
      <w:pPr>
        <w:spacing w:after="42"/>
        <w:ind w:left="-15" w:right="83" w:firstLine="708"/>
      </w:pPr>
      <w:r>
        <w:t xml:space="preserve">Возможность проникнуть в здание из соседних домов, в том числе по крышам и коммуникациям </w:t>
      </w:r>
      <w:proofErr w:type="gramStart"/>
      <w:r>
        <w:t>–  отсутствует</w:t>
      </w:r>
      <w:proofErr w:type="gramEnd"/>
      <w:r>
        <w:t xml:space="preserve">. </w:t>
      </w:r>
    </w:p>
    <w:p w:rsidR="00881F75" w:rsidRDefault="0073439B">
      <w:pPr>
        <w:ind w:left="-5" w:right="83"/>
      </w:pPr>
      <w:r>
        <w:t xml:space="preserve">Санитарные и запретные зоны на территории ОУ отсутствуют. </w:t>
      </w:r>
    </w:p>
    <w:p w:rsidR="00881F75" w:rsidRDefault="0073439B">
      <w:pPr>
        <w:spacing w:after="19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pStyle w:val="3"/>
        <w:ind w:left="41" w:right="120"/>
      </w:pPr>
      <w:r>
        <w:t xml:space="preserve">4.6. Организация связи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 xml:space="preserve">между постами охраны - нет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>между охраной и руководством образовательного учрежде</w:t>
      </w:r>
      <w:r w:rsidR="0045260A">
        <w:t xml:space="preserve">ния: </w:t>
      </w:r>
      <w:proofErr w:type="spellStart"/>
      <w:r w:rsidR="0045260A">
        <w:t>сот.тел</w:t>
      </w:r>
      <w:proofErr w:type="spellEnd"/>
      <w:r w:rsidR="0045260A">
        <w:t>. директора 8965 485 70 03</w:t>
      </w:r>
      <w:r w:rsidR="00A97282">
        <w:t xml:space="preserve"> </w:t>
      </w:r>
      <w:r>
        <w:t xml:space="preserve">.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 xml:space="preserve">между охраной и </w:t>
      </w:r>
      <w:r w:rsidR="005215BB">
        <w:t xml:space="preserve">правоохранительными </w:t>
      </w:r>
      <w:proofErr w:type="gramStart"/>
      <w:r w:rsidR="005215BB">
        <w:t xml:space="preserve">органами:  </w:t>
      </w:r>
      <w:r>
        <w:t>02</w:t>
      </w:r>
      <w:proofErr w:type="gramEnd"/>
      <w:r>
        <w:t xml:space="preserve">. </w:t>
      </w:r>
    </w:p>
    <w:p w:rsidR="00881F75" w:rsidRDefault="0073439B">
      <w:pPr>
        <w:spacing w:after="26" w:line="259" w:lineRule="auto"/>
        <w:ind w:left="0" w:right="32" w:firstLine="0"/>
        <w:jc w:val="center"/>
      </w:pPr>
      <w:r>
        <w:rPr>
          <w:b/>
        </w:rPr>
        <w:t xml:space="preserve"> </w:t>
      </w:r>
    </w:p>
    <w:p w:rsidR="00881F75" w:rsidRDefault="0073439B">
      <w:pPr>
        <w:spacing w:after="0" w:line="270" w:lineRule="auto"/>
        <w:ind w:left="-5" w:right="120"/>
        <w:jc w:val="left"/>
      </w:pPr>
      <w:r>
        <w:rPr>
          <w:b/>
        </w:rPr>
        <w:t xml:space="preserve">Раздел 5. Возможные ситуации на объекте в результате диверсионно-террористических акций или экстремистских проявлений и при угрозе крупных аварий, катастроф, стихийных бедствий (АКСБ) </w:t>
      </w:r>
      <w:r>
        <w:rPr>
          <w:b/>
          <w:i/>
        </w:rPr>
        <w:t xml:space="preserve">5.1. При диверсионно-террористических акциях </w:t>
      </w:r>
      <w:r>
        <w:t xml:space="preserve">   </w:t>
      </w:r>
      <w:proofErr w:type="gramStart"/>
      <w:r>
        <w:tab/>
        <w:t>«</w:t>
      </w:r>
      <w:proofErr w:type="gramEnd"/>
      <w:r>
        <w:t xml:space="preserve">При возникновении террористической опасности». </w:t>
      </w:r>
    </w:p>
    <w:p w:rsidR="00881F75" w:rsidRDefault="0073439B">
      <w:pPr>
        <w:ind w:left="-15" w:right="83" w:firstLine="708"/>
      </w:pPr>
      <w:r>
        <w:t xml:space="preserve">При возникновении опасности совершения террористических актов путем захвата заложников или закладки взрывных устройств в качестве мер предупредительного характера рекомендуется осуществить: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 xml:space="preserve">ужесточение пропускного режима на объекте, установка технических средств контроля за наиболее уязвимыми участками и прилегающей территорией;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 xml:space="preserve">ежедневный обход и осмотр территории учреждения с целью своевременного обнаружения взрывных устройств, подозрительных предметов и лиц;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lastRenderedPageBreak/>
        <w:t xml:space="preserve">комиссионную проверку чердачных, складских и подсобных помещений с составлением соответствующих актов; </w:t>
      </w:r>
    </w:p>
    <w:p w:rsidR="00881F75" w:rsidRDefault="0073439B">
      <w:pPr>
        <w:numPr>
          <w:ilvl w:val="0"/>
          <w:numId w:val="11"/>
        </w:numPr>
        <w:ind w:right="83" w:firstLine="708"/>
      </w:pPr>
      <w:r>
        <w:t xml:space="preserve">проведение инструктажей и практических занятий с персоналом и учащимися по действиям в экстремальных ситуациях. </w:t>
      </w:r>
    </w:p>
    <w:p w:rsidR="00881F75" w:rsidRDefault="0073439B">
      <w:pPr>
        <w:ind w:left="-15" w:right="83" w:firstLine="708"/>
      </w:pPr>
      <w:r>
        <w:t xml:space="preserve">При заключении договоров на сдачу помещений в аренду сторонним организациям необходимо в обязательном порядке включать пункты, дающие право администрации образовательного учреждения при необходимости осуществлять проверку сдаваемых помещений. </w:t>
      </w:r>
    </w:p>
    <w:p w:rsidR="00881F75" w:rsidRDefault="0073439B">
      <w:pPr>
        <w:ind w:left="-15" w:right="83" w:firstLine="708"/>
      </w:pPr>
      <w:r>
        <w:t xml:space="preserve">При обнаружении боеприпасов, самодельных взрывных устройств и других подозрительных предметов на территории образовательного учреждения необходимо срочно вывести учащихся, персонал и посетителей за пределы предполагаемой зоны поражения исходя из следующих параметров: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Граната РГД-5 - не менее 50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Граната Ф-1 - не менее 200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Тротил (шашка 200г) - не менее 45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Тротил (шашка 400 г) - не менее 55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Мина МОН-50 - не менее 85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Пивная банка (0,33 л) - не менее 60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>Чемодан (</w:t>
      </w:r>
      <w:proofErr w:type="gramStart"/>
      <w:r>
        <w:t xml:space="preserve">кейс)   </w:t>
      </w:r>
      <w:proofErr w:type="gramEnd"/>
      <w:r>
        <w:t xml:space="preserve">- не менее 230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Дорожный чемодан - не менее 350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Автомобиль типа «ВАЗ» - не менее 460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Автомобиль типа «Волга» - не менее 580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Микроавтобус - не менее 920 метров </w:t>
      </w:r>
    </w:p>
    <w:p w:rsidR="00881F75" w:rsidRDefault="0073439B">
      <w:pPr>
        <w:numPr>
          <w:ilvl w:val="0"/>
          <w:numId w:val="12"/>
        </w:numPr>
        <w:ind w:right="83" w:hanging="360"/>
      </w:pPr>
      <w:r>
        <w:t xml:space="preserve">Грузовая </w:t>
      </w:r>
      <w:proofErr w:type="gramStart"/>
      <w:r>
        <w:t>машина  -</w:t>
      </w:r>
      <w:proofErr w:type="gramEnd"/>
      <w:r>
        <w:t xml:space="preserve"> не менее 1250 метров </w:t>
      </w:r>
    </w:p>
    <w:p w:rsidR="00881F75" w:rsidRDefault="0073439B">
      <w:pPr>
        <w:ind w:left="-15" w:right="83" w:firstLine="708"/>
      </w:pPr>
      <w:r>
        <w:t xml:space="preserve">Руководитель образовательного учреждения несет персональную ответственность за жизнь и здоровье учащихся и персонала и обязан обеспечить: </w:t>
      </w:r>
    </w:p>
    <w:p w:rsidR="00881F75" w:rsidRDefault="0073439B">
      <w:pPr>
        <w:ind w:left="-15" w:right="83" w:firstLine="708"/>
      </w:pPr>
      <w:r>
        <w:t xml:space="preserve">а) беспрепятственный проезд автомашин правоохранительных органов, скорой медицинской помощи, пожарной охраны, спасательных служб МЧС, аварийных служб эксплуатации систем ЖКХ к месту обнаружения подозрительного предмета; </w:t>
      </w:r>
    </w:p>
    <w:p w:rsidR="00881F75" w:rsidRDefault="0073439B">
      <w:pPr>
        <w:ind w:left="-15" w:right="83" w:firstLine="708"/>
      </w:pPr>
      <w:r>
        <w:t xml:space="preserve">б) присутствие в безопасном месте лиц, обнаруживших находку, до прибытия оперативно-следственной группы для опроса и фиксации обстоятельств выявления подозрительного предмета; </w:t>
      </w:r>
    </w:p>
    <w:p w:rsidR="00881F75" w:rsidRDefault="0073439B">
      <w:pPr>
        <w:ind w:left="718" w:right="83"/>
      </w:pPr>
      <w:r>
        <w:t xml:space="preserve">в) сохранность находки (не приближаться, не трогать, не вскрывать и не перемещать </w:t>
      </w:r>
    </w:p>
    <w:p w:rsidR="00881F75" w:rsidRDefault="0073439B">
      <w:pPr>
        <w:ind w:left="-5" w:right="83"/>
      </w:pPr>
      <w:r>
        <w:t xml:space="preserve">обнаруженные предметы) и зафиксировать время ее обнаружения; </w:t>
      </w:r>
    </w:p>
    <w:p w:rsidR="00881F75" w:rsidRDefault="0073439B">
      <w:pPr>
        <w:ind w:left="-15" w:right="83" w:firstLine="708"/>
      </w:pPr>
      <w:r>
        <w:t xml:space="preserve">3) при террористическом нападении на образовательное учреждение и захвате учащихся и персонала в заложники необходимо принять все возможные меры по экстренному оповещению правоохранительных органов о случившемся факте. В дальнейшем действовать по обстановке, руководствуясь следующими правилами: </w:t>
      </w:r>
    </w:p>
    <w:p w:rsidR="00881F75" w:rsidRDefault="0073439B">
      <w:pPr>
        <w:ind w:left="718" w:right="83"/>
      </w:pPr>
      <w:r>
        <w:t xml:space="preserve">а) не допускать действия, которые могут спровоцировать нападающих к применению </w:t>
      </w:r>
    </w:p>
    <w:p w:rsidR="00881F75" w:rsidRDefault="0073439B">
      <w:pPr>
        <w:ind w:left="-5" w:right="83"/>
      </w:pPr>
      <w:r>
        <w:t xml:space="preserve">оружия и привести к человеческим жертвам; </w:t>
      </w:r>
    </w:p>
    <w:p w:rsidR="00881F75" w:rsidRDefault="0073439B">
      <w:pPr>
        <w:ind w:left="718" w:right="83"/>
      </w:pPr>
      <w:r>
        <w:t xml:space="preserve">б) переносить лишения, оскорбления и унижения, не смотреть в глаза преступникам, </w:t>
      </w:r>
    </w:p>
    <w:p w:rsidR="00881F75" w:rsidRDefault="0073439B">
      <w:pPr>
        <w:ind w:left="-5" w:right="83"/>
      </w:pPr>
      <w:r>
        <w:t xml:space="preserve">не вести себя вызывающе; </w:t>
      </w:r>
    </w:p>
    <w:p w:rsidR="00881F75" w:rsidRDefault="0073439B">
      <w:pPr>
        <w:ind w:left="718" w:right="83"/>
      </w:pPr>
      <w:r>
        <w:t xml:space="preserve">в) выполнять требования преступников, не противоречить им, не рисковать жизнью </w:t>
      </w:r>
    </w:p>
    <w:p w:rsidR="00881F75" w:rsidRDefault="0073439B">
      <w:pPr>
        <w:ind w:left="-5" w:right="83"/>
      </w:pPr>
      <w:r>
        <w:t xml:space="preserve">окружающих и своей собственной, не допускать истерик и паники; </w:t>
      </w:r>
    </w:p>
    <w:p w:rsidR="00881F75" w:rsidRDefault="0073439B">
      <w:pPr>
        <w:ind w:left="718" w:right="83"/>
      </w:pPr>
      <w:r>
        <w:t xml:space="preserve">г) спрашивать разрешение на совершение любых действий (сесть, встать, попить, </w:t>
      </w:r>
    </w:p>
    <w:p w:rsidR="00881F75" w:rsidRDefault="0073439B">
      <w:pPr>
        <w:ind w:left="-5" w:right="83"/>
      </w:pPr>
      <w:r>
        <w:t xml:space="preserve">сходить в туалет и т.д.) </w:t>
      </w:r>
    </w:p>
    <w:p w:rsidR="00881F75" w:rsidRDefault="0073439B">
      <w:pPr>
        <w:ind w:left="718" w:right="83"/>
      </w:pPr>
      <w:r>
        <w:t xml:space="preserve">д) избегать лишних движений (если ранены). Этим можно сохранить силы и избежать </w:t>
      </w:r>
    </w:p>
    <w:p w:rsidR="00881F75" w:rsidRDefault="0073439B">
      <w:pPr>
        <w:ind w:left="-5" w:right="83"/>
      </w:pPr>
      <w:r>
        <w:lastRenderedPageBreak/>
        <w:t xml:space="preserve">больших потерь крови; </w:t>
      </w:r>
    </w:p>
    <w:p w:rsidR="00881F75" w:rsidRDefault="0073439B">
      <w:pPr>
        <w:ind w:left="-15" w:right="83" w:firstLine="708"/>
      </w:pPr>
      <w:r>
        <w:t xml:space="preserve">е) быть внимательным, постараться запомнить приметы преступников, их число, пол, примерный возраст, наличие и количество холодного и огнестрельного оружия, взрывчатых веществ, отличительные черты внешности преступников, одежду, имена, клички, возможные шрамы и татуировки, особенности речи и манеру поведения, тематику и детали разговоров. </w:t>
      </w:r>
    </w:p>
    <w:p w:rsidR="00881F75" w:rsidRDefault="0073439B">
      <w:pPr>
        <w:ind w:left="-15" w:right="83" w:firstLine="708"/>
      </w:pPr>
      <w:r>
        <w:t xml:space="preserve">Необходимо всегда помнить, что, получив сообщение о захвате, специальные службы уже начали действовать и предпримут все необходимые меры для освобождения заложников. </w:t>
      </w:r>
    </w:p>
    <w:p w:rsidR="00881F75" w:rsidRDefault="0073439B">
      <w:pPr>
        <w:ind w:left="-15" w:right="83" w:firstLine="708"/>
      </w:pPr>
      <w:r>
        <w:t xml:space="preserve">Во время проведения спецслужбами операции по освобождению заложников необходимо соблюдать следующие требования: </w:t>
      </w:r>
    </w:p>
    <w:p w:rsidR="00881F75" w:rsidRDefault="0073439B">
      <w:pPr>
        <w:ind w:left="718" w:right="83"/>
      </w:pPr>
      <w:r>
        <w:t xml:space="preserve">а) лежать на полу лицом вниз, голову закрыть руками и не двигаться; </w:t>
      </w:r>
    </w:p>
    <w:p w:rsidR="00881F75" w:rsidRDefault="0073439B">
      <w:pPr>
        <w:ind w:left="718" w:right="83"/>
      </w:pPr>
      <w:r>
        <w:t xml:space="preserve">б) не бежать навстречу сотрудникам спецслужб или от них, так как они могут принять </w:t>
      </w:r>
    </w:p>
    <w:p w:rsidR="00881F75" w:rsidRDefault="0073439B">
      <w:pPr>
        <w:ind w:left="-5" w:right="83"/>
      </w:pPr>
      <w:r>
        <w:t xml:space="preserve">заложника за преступника; </w:t>
      </w:r>
    </w:p>
    <w:p w:rsidR="00881F75" w:rsidRDefault="0073439B">
      <w:pPr>
        <w:spacing w:after="0" w:line="270" w:lineRule="auto"/>
        <w:ind w:left="-15" w:right="1937" w:firstLine="708"/>
        <w:jc w:val="left"/>
      </w:pPr>
      <w:r>
        <w:t xml:space="preserve">в) держаться по возможности в отдалении от проемов дверей и окон. </w:t>
      </w:r>
      <w:r>
        <w:rPr>
          <w:b/>
        </w:rPr>
        <w:t xml:space="preserve">Необходимо помнить!  Главная цель – остаться в живых и сохранить жизнь другим.  </w:t>
      </w:r>
    </w:p>
    <w:p w:rsidR="00881F75" w:rsidRDefault="0073439B">
      <w:pPr>
        <w:spacing w:after="31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spacing w:after="12"/>
        <w:ind w:left="0" w:right="96" w:firstLine="511"/>
      </w:pPr>
      <w:r>
        <w:rPr>
          <w:b/>
          <w:i/>
        </w:rPr>
        <w:t xml:space="preserve">5.2. Действия при угрозе и возникновении чрезвычайных ситуаций природного и техногенного характера (аварий, катастроф, стихийных бедствий – АКСБ) </w:t>
      </w:r>
      <w:r>
        <w:t xml:space="preserve">1. Получив информацию об угрозе АКСБ и оценив обстановку руководитель образовательного учреждения организует: - сбор педагогического коллектива;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доведение обстановки до сведения педагогического коллектива;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проверку работы средств связи (телефонов);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указание классным руководителям на подготовку к использованию (изготовление) средств индивидуальной защиты;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выдачу средств индивидуальной защиты учащимся (воспитанникам), работникам образовательного учреждения;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сосредоточение дополнительного запаса средств защиты органов дыхания </w:t>
      </w:r>
    </w:p>
    <w:p w:rsidR="00881F75" w:rsidRDefault="0073439B">
      <w:pPr>
        <w:ind w:left="-5" w:right="83"/>
      </w:pPr>
      <w:r>
        <w:t xml:space="preserve">(противогазов, респираторов и др.) в кабинете ОБЖ;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приведение в готовность спасательной группы, звена пожаротушения;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проверку системы оповещения учащихся (воспитанников) педагогического состава и технического персонала в здании образовательного учреждения; </w:t>
      </w:r>
    </w:p>
    <w:p w:rsidR="00881F75" w:rsidRDefault="0073439B">
      <w:pPr>
        <w:numPr>
          <w:ilvl w:val="0"/>
          <w:numId w:val="13"/>
        </w:numPr>
        <w:ind w:right="83" w:firstLine="708"/>
      </w:pPr>
      <w:r>
        <w:t xml:space="preserve">усиление охраны образовательного учреждения (дополнительный </w:t>
      </w:r>
      <w:proofErr w:type="gramStart"/>
      <w:r>
        <w:t>инструктаж  сторожей</w:t>
      </w:r>
      <w:proofErr w:type="gramEnd"/>
      <w:r>
        <w:t xml:space="preserve">). </w:t>
      </w:r>
    </w:p>
    <w:p w:rsidR="00881F75" w:rsidRDefault="0073439B">
      <w:pPr>
        <w:ind w:left="-15" w:right="83" w:firstLine="708"/>
      </w:pPr>
      <w:r>
        <w:t xml:space="preserve">По завершении указанных мероприятий руководитель образовательного учреждения докладывает по телефону о проведенных мероприятиях руководителю муниципального органа управлениям образованием, начальнику территориального подразделения и по делам ГО и ЧС. </w:t>
      </w:r>
    </w:p>
    <w:p w:rsidR="00881F75" w:rsidRDefault="0073439B">
      <w:pPr>
        <w:ind w:left="-5" w:right="83"/>
      </w:pPr>
      <w:r>
        <w:t xml:space="preserve">2. а) в результате аварий на химически опасных объектах и выбросе в атмосферу отравляющих веществ необходимо оценить обстановку по направлению и времени подхода ядовитого облака и отдать распоряжение: </w:t>
      </w:r>
    </w:p>
    <w:p w:rsidR="00881F75" w:rsidRDefault="0073439B">
      <w:pPr>
        <w:ind w:left="-5" w:right="83"/>
      </w:pPr>
      <w:r>
        <w:t xml:space="preserve">1-й вариант: оповестить учащихся (воспитанников) и персонал образовательного учреждения, сообщить маршрут выхода в безопасный район (если расчетное время подхода ядовитого облака более 25 минут); </w:t>
      </w:r>
    </w:p>
    <w:p w:rsidR="00881F75" w:rsidRDefault="0073439B">
      <w:pPr>
        <w:ind w:left="-5" w:right="83"/>
      </w:pPr>
      <w:r>
        <w:t xml:space="preserve">2-й вариант: оповестить учащихся и персонал образовательного учреждения об их сосредоточении на верхнем этаже школьного здания (при аварии с выбросом хлора) и на </w:t>
      </w:r>
      <w:r>
        <w:lastRenderedPageBreak/>
        <w:t xml:space="preserve">первом этаже школьного здания (при аварии с выбросом аммиака) (если расчетное время подхода ядовитого облака менее 25 минут);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начать герметизацию школьного здания (окон, дверей); выдать простыни на ветошь, использовать бумагу;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подготовить простейшие средства защиты дыхания (из одежды, простыней);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подготовить воду, 2 % раствор питьевой соды;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выдать противогазы учащимся;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доложить о ситуации в муниципальный орган управлениям образованием, территориальное подразделение и по делам ГО и ЧС. </w:t>
      </w:r>
    </w:p>
    <w:p w:rsidR="00881F75" w:rsidRDefault="0073439B">
      <w:pPr>
        <w:ind w:left="-5" w:right="83"/>
      </w:pPr>
      <w:r>
        <w:t xml:space="preserve">б) При пожаре в образовательном учреждении или на объекте, находящемся в непосредственной близости, и угрозе распространения огня на помещения учреждения: </w:t>
      </w:r>
    </w:p>
    <w:p w:rsidR="00881F75" w:rsidRDefault="0073439B">
      <w:pPr>
        <w:numPr>
          <w:ilvl w:val="0"/>
          <w:numId w:val="14"/>
        </w:numPr>
        <w:ind w:right="83" w:firstLine="708"/>
      </w:pPr>
      <w:r>
        <w:t xml:space="preserve">прекратить учебный процесс и вывести учащихся (воспитанников) в безопасное место. </w:t>
      </w:r>
    </w:p>
    <w:p w:rsidR="00881F75" w:rsidRDefault="0073439B">
      <w:pPr>
        <w:pStyle w:val="3"/>
        <w:ind w:left="41" w:right="119"/>
      </w:pPr>
      <w:r>
        <w:t xml:space="preserve">5.3. Действия при возникновении землетрясения </w:t>
      </w:r>
    </w:p>
    <w:p w:rsidR="00881F75" w:rsidRDefault="0073439B">
      <w:pPr>
        <w:ind w:left="-5" w:right="83"/>
      </w:pPr>
      <w:r>
        <w:t xml:space="preserve">  Прекратить учебный процесс и вывести учащихся (воспитанников) в безопасный район, отключить электроэнергию, собрать и привести в готовность спасательную группу ГО, оказать медпомощь всем пострадавшим.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pStyle w:val="3"/>
        <w:ind w:left="41" w:right="124"/>
      </w:pPr>
      <w:r>
        <w:t xml:space="preserve">5.4. При радиоактивном загрязнении </w:t>
      </w:r>
    </w:p>
    <w:p w:rsidR="00881F75" w:rsidRDefault="0073439B">
      <w:pPr>
        <w:ind w:left="-15" w:right="83" w:firstLine="708"/>
      </w:pPr>
      <w:r>
        <w:t xml:space="preserve"> С получением сообщения об угрозе радиоактивного загрязнения – запретить выход из помещений до получения указаний по режиму защиты, за герметизировать окна и двери, </w:t>
      </w:r>
      <w:proofErr w:type="gramStart"/>
      <w:r>
        <w:t>исключить  вентиляцию</w:t>
      </w:r>
      <w:proofErr w:type="gramEnd"/>
      <w:r>
        <w:t xml:space="preserve">, подготовить к раздаче йодистый препарат (раствор йода), выполнить мероприятия объявленного режима защиты. </w:t>
      </w:r>
    </w:p>
    <w:p w:rsidR="00881F75" w:rsidRDefault="0073439B">
      <w:pPr>
        <w:spacing w:after="3" w:line="271" w:lineRule="auto"/>
        <w:ind w:left="41" w:right="31"/>
        <w:jc w:val="center"/>
      </w:pPr>
      <w:r>
        <w:rPr>
          <w:b/>
          <w:i/>
        </w:rPr>
        <w:t xml:space="preserve">5.5. При внезапном распространении в здании образовательного учреждения </w:t>
      </w:r>
    </w:p>
    <w:p w:rsidR="00881F75" w:rsidRDefault="0073439B">
      <w:pPr>
        <w:pStyle w:val="3"/>
        <w:ind w:left="41" w:right="31"/>
      </w:pPr>
      <w:r>
        <w:t xml:space="preserve">отравляющих веществ </w:t>
      </w:r>
    </w:p>
    <w:p w:rsidR="00881F75" w:rsidRDefault="0073439B">
      <w:pPr>
        <w:spacing w:after="3" w:line="274" w:lineRule="auto"/>
        <w:ind w:left="718" w:right="1117"/>
        <w:jc w:val="left"/>
      </w:pPr>
      <w:r>
        <w:t xml:space="preserve">- оповестить персонал и учащихся о возникновении чрезвычайной ситуации; - вывести детей из здания образовательного учреждения; - сообщить о случившемся: </w:t>
      </w:r>
    </w:p>
    <w:p w:rsidR="00881F75" w:rsidRDefault="0073439B">
      <w:pPr>
        <w:spacing w:after="3" w:line="274" w:lineRule="auto"/>
        <w:ind w:left="718" w:right="3497"/>
        <w:jc w:val="left"/>
      </w:pPr>
      <w:r>
        <w:t xml:space="preserve">в территориальный орган внутренних дел по тел. </w:t>
      </w:r>
      <w:r>
        <w:rPr>
          <w:u w:val="single" w:color="000000"/>
        </w:rPr>
        <w:t>02.</w:t>
      </w:r>
      <w:r>
        <w:t xml:space="preserve"> в пожарную часть – тел. в скорую помощь – тел. </w:t>
      </w:r>
      <w:r>
        <w:rPr>
          <w:u w:val="single" w:color="000000"/>
        </w:rPr>
        <w:t>03</w:t>
      </w:r>
      <w:r>
        <w:t xml:space="preserve"> </w:t>
      </w:r>
    </w:p>
    <w:p w:rsidR="00881F75" w:rsidRDefault="0073439B">
      <w:pPr>
        <w:tabs>
          <w:tab w:val="center" w:pos="4338"/>
          <w:tab w:val="center" w:pos="849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 муниципальное отдел</w:t>
      </w:r>
      <w:r w:rsidR="00AA6BD8">
        <w:t xml:space="preserve">ение </w:t>
      </w:r>
      <w:proofErr w:type="spellStart"/>
      <w:r w:rsidR="00AA6BD8">
        <w:t>Роспотребнадзора</w:t>
      </w:r>
      <w:proofErr w:type="spellEnd"/>
      <w:r w:rsidR="00AA6BD8">
        <w:t xml:space="preserve"> по тел. 8 (963) 409 71 65</w:t>
      </w:r>
      <w:r>
        <w:rPr>
          <w:color w:val="C00000"/>
        </w:rPr>
        <w:t xml:space="preserve"> </w:t>
      </w:r>
      <w:r>
        <w:rPr>
          <w:color w:val="C00000"/>
        </w:rPr>
        <w:tab/>
      </w:r>
      <w:r>
        <w:t xml:space="preserve"> </w:t>
      </w:r>
    </w:p>
    <w:p w:rsidR="00881F75" w:rsidRDefault="0073439B">
      <w:pPr>
        <w:spacing w:after="26" w:line="259" w:lineRule="auto"/>
        <w:ind w:left="0" w:right="176" w:firstLine="0"/>
        <w:jc w:val="center"/>
      </w:pPr>
      <w:r>
        <w:rPr>
          <w:b/>
          <w:color w:val="C00000"/>
        </w:rPr>
        <w:t xml:space="preserve"> </w:t>
      </w:r>
    </w:p>
    <w:p w:rsidR="00881F75" w:rsidRDefault="0073439B">
      <w:pPr>
        <w:spacing w:after="0" w:line="270" w:lineRule="auto"/>
        <w:ind w:left="2407" w:right="120" w:hanging="1229"/>
        <w:jc w:val="left"/>
      </w:pPr>
      <w:r>
        <w:rPr>
          <w:b/>
        </w:rPr>
        <w:t xml:space="preserve">Раздел 6. Проводимые и планируемые мероприятия по усилению антитеррористической защищенности ОУ  </w:t>
      </w:r>
    </w:p>
    <w:p w:rsidR="00881F75" w:rsidRDefault="0073439B">
      <w:pPr>
        <w:pStyle w:val="3"/>
        <w:spacing w:after="39"/>
        <w:ind w:left="41" w:right="121"/>
      </w:pPr>
      <w:r>
        <w:t xml:space="preserve">6.1. Первоочередные. Неотложные мероприятия </w:t>
      </w:r>
    </w:p>
    <w:p w:rsidR="00881F75" w:rsidRDefault="0073439B">
      <w:pPr>
        <w:ind w:left="-15" w:right="83" w:firstLine="708"/>
      </w:pPr>
      <w:r>
        <w:rPr>
          <w:b/>
        </w:rPr>
        <w:t xml:space="preserve"> </w:t>
      </w:r>
      <w:r>
        <w:t xml:space="preserve">Проводятся занятия с учителями и персоналом школы по отработке действий в различных чрезвычайных ситуациях. </w:t>
      </w:r>
      <w:r>
        <w:rPr>
          <w:b/>
        </w:rPr>
        <w:t xml:space="preserve">  </w:t>
      </w:r>
      <w:r>
        <w:t xml:space="preserve">Усилить пропускной режим допуска граждан и автотранспорта на территорию ОУ.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</w:t>
      </w:r>
    </w:p>
    <w:p w:rsidR="00881F75" w:rsidRDefault="0073439B">
      <w:pPr>
        <w:numPr>
          <w:ilvl w:val="0"/>
          <w:numId w:val="15"/>
        </w:numPr>
        <w:ind w:right="231"/>
      </w:pPr>
      <w:r>
        <w:t xml:space="preserve">Учителю ОБЖ спланировать и провести занятия по вопросам противодействия с обучающимися и сотрудниками ОУ в рамках дисциплины ОБЖ.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Завхозу школы содержать в порядке чердачные, подсобные помещения и запасные выходы из </w:t>
      </w:r>
      <w:r>
        <w:lastRenderedPageBreak/>
        <w:t xml:space="preserve">учреждения, которые должны быть закрыты и опечатаны.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Учителям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 </w:t>
      </w:r>
    </w:p>
    <w:p w:rsidR="00881F75" w:rsidRDefault="0073439B">
      <w:pPr>
        <w:numPr>
          <w:ilvl w:val="0"/>
          <w:numId w:val="15"/>
        </w:numPr>
        <w:ind w:right="231"/>
      </w:pPr>
      <w:r>
        <w:t xml:space="preserve">С </w:t>
      </w:r>
      <w:proofErr w:type="gramStart"/>
      <w:r>
        <w:t>началом  и</w:t>
      </w:r>
      <w:proofErr w:type="gramEnd"/>
      <w:r>
        <w:t xml:space="preserve"> окончанием занятий входные двери держать в закрытом состоянии.  Постоянно поддерживать взаимодействие с местными </w:t>
      </w:r>
      <w:proofErr w:type="gramStart"/>
      <w:r>
        <w:t>органами  МВД</w:t>
      </w:r>
      <w:proofErr w:type="gramEnd"/>
      <w:r>
        <w:t>, Прокуратурой, военным комиссариатом.</w:t>
      </w:r>
      <w:r>
        <w:rPr>
          <w:b/>
        </w:rPr>
        <w:t xml:space="preserve">  </w:t>
      </w:r>
      <w:r>
        <w:rPr>
          <w:i/>
        </w:rPr>
        <w:t xml:space="preserve"> </w:t>
      </w:r>
    </w:p>
    <w:p w:rsidR="00881F75" w:rsidRDefault="0073439B">
      <w:pPr>
        <w:pStyle w:val="3"/>
        <w:ind w:left="41" w:right="121"/>
      </w:pPr>
      <w:r>
        <w:t xml:space="preserve">6.2.Долгосрочные мероприятия </w:t>
      </w:r>
    </w:p>
    <w:p w:rsidR="00881F75" w:rsidRDefault="0073439B">
      <w:pPr>
        <w:spacing w:after="46"/>
        <w:ind w:left="-15" w:right="83" w:firstLine="708"/>
      </w:pPr>
      <w:r>
        <w:t xml:space="preserve">Большинство работ по ремонту отопления, водоснабжения, канализации и электрооборудования проводить по возможности во внеурочное время. В </w:t>
      </w:r>
      <w:r w:rsidR="00437AA7">
        <w:t>присутствии завхоза</w:t>
      </w:r>
      <w:r>
        <w:t xml:space="preserve"> или одного из сотрудников (хозяйственных рабочих) школы. </w:t>
      </w:r>
    </w:p>
    <w:p w:rsidR="00881F75" w:rsidRDefault="0073439B">
      <w:pPr>
        <w:ind w:left="-5" w:right="83"/>
      </w:pPr>
      <w:r>
        <w:t xml:space="preserve">Установка системы видео наблюдения, </w:t>
      </w:r>
      <w:proofErr w:type="spellStart"/>
      <w:r>
        <w:t>металлодетекторов</w:t>
      </w:r>
      <w:proofErr w:type="spellEnd"/>
      <w:r>
        <w:t xml:space="preserve"> и турникетов на входе в школу. Оборудование здания школы системой оповещения и громкоговорящей связи из кабинета директора с ка</w:t>
      </w:r>
      <w:r w:rsidR="00B032F4">
        <w:t>ждым кабинетом (спортивной площадкой</w:t>
      </w:r>
      <w:r>
        <w:t xml:space="preserve"> и т.д.). </w:t>
      </w:r>
    </w:p>
    <w:p w:rsidR="00881F75" w:rsidRDefault="0073439B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881F75" w:rsidRDefault="0073439B">
      <w:pPr>
        <w:pStyle w:val="2"/>
        <w:ind w:right="92"/>
      </w:pPr>
      <w:r>
        <w:t xml:space="preserve">Раздел 7. Выводы </w:t>
      </w:r>
    </w:p>
    <w:p w:rsidR="00881F75" w:rsidRDefault="0073439B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tbl>
      <w:tblPr>
        <w:tblStyle w:val="TableGrid"/>
        <w:tblW w:w="10176" w:type="dxa"/>
        <w:tblInd w:w="-108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7341"/>
        <w:gridCol w:w="2835"/>
      </w:tblGrid>
      <w:tr w:rsidR="00881F75">
        <w:trPr>
          <w:trHeight w:val="56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left"/>
            </w:pPr>
            <w:r>
              <w:t xml:space="preserve">1.Зафиксированные </w:t>
            </w:r>
            <w:proofErr w:type="spellStart"/>
            <w:r>
              <w:t>диверсионно</w:t>
            </w:r>
            <w:proofErr w:type="spellEnd"/>
            <w:r>
              <w:t xml:space="preserve"> - террористических проявления в отношении объекта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16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не имеется </w:t>
            </w:r>
          </w:p>
        </w:tc>
      </w:tr>
      <w:tr w:rsidR="00881F75">
        <w:trPr>
          <w:trHeight w:val="56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left"/>
            </w:pPr>
            <w:r>
              <w:t xml:space="preserve">2. Выполнение требований по охране объекта и защите его элементов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выполняются по мере возможности </w:t>
            </w:r>
          </w:p>
        </w:tc>
      </w:tr>
      <w:tr w:rsidR="00881F75">
        <w:trPr>
          <w:trHeight w:val="56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  <w:jc w:val="left"/>
            </w:pPr>
            <w:r>
              <w:t xml:space="preserve">3.Соответствие критических элементов объекта требуемому уровню защищенности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18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соответствуют </w:t>
            </w:r>
          </w:p>
        </w:tc>
      </w:tr>
      <w:tr w:rsidR="00881F75">
        <w:trPr>
          <w:trHeight w:val="1116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47" w:line="238" w:lineRule="auto"/>
              <w:ind w:left="3" w:right="0" w:firstLine="0"/>
            </w:pPr>
            <w:r>
              <w:t xml:space="preserve">4.Необходимые дополнительные мероприятия и рекомендации по совершенствованию системы физической защиты и </w:t>
            </w:r>
          </w:p>
          <w:p w:rsidR="00881F75" w:rsidRDefault="0073439B">
            <w:pPr>
              <w:spacing w:after="0" w:line="259" w:lineRule="auto"/>
              <w:ind w:left="3" w:right="0" w:firstLine="0"/>
              <w:jc w:val="left"/>
            </w:pPr>
            <w:r>
              <w:t xml:space="preserve">антитеррористической защищенности объекта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2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разъяснительные беседы, инструктажи, лекции </w:t>
            </w:r>
          </w:p>
        </w:tc>
      </w:tr>
      <w:tr w:rsidR="00881F75">
        <w:trPr>
          <w:trHeight w:val="562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0" w:firstLine="0"/>
            </w:pPr>
            <w:r>
              <w:t xml:space="preserve">5.Плановое финансирование мероприятий по обеспечению защищенности объекта на текущий год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проводится </w:t>
            </w:r>
          </w:p>
        </w:tc>
      </w:tr>
      <w:tr w:rsidR="00881F75">
        <w:trPr>
          <w:trHeight w:val="838"/>
        </w:trPr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3" w:right="59" w:firstLine="0"/>
            </w:pPr>
            <w:r>
              <w:t xml:space="preserve">6.Оснащение объекта средствами коммуникации и связи, позволяющими обеспечить экстренное оповещение о возникшем ЧП, мобилизацию сил и средств для их ликвидации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F75" w:rsidRDefault="0073439B">
            <w:pPr>
              <w:spacing w:after="0" w:line="259" w:lineRule="auto"/>
              <w:ind w:left="0" w:right="0" w:firstLine="0"/>
              <w:jc w:val="left"/>
            </w:pPr>
            <w:r>
              <w:t xml:space="preserve">- имеется </w:t>
            </w:r>
          </w:p>
        </w:tc>
      </w:tr>
    </w:tbl>
    <w:p w:rsidR="00881F75" w:rsidRDefault="0073439B">
      <w:pPr>
        <w:spacing w:after="0" w:line="264" w:lineRule="auto"/>
        <w:ind w:left="0" w:right="9666" w:firstLine="0"/>
      </w:pPr>
      <w:r>
        <w:t xml:space="preserve">   </w:t>
      </w:r>
    </w:p>
    <w:p w:rsidR="00881F75" w:rsidRDefault="0073439B">
      <w:pPr>
        <w:spacing w:after="0" w:line="259" w:lineRule="auto"/>
        <w:ind w:left="0" w:right="32" w:firstLine="0"/>
        <w:jc w:val="center"/>
      </w:pPr>
      <w:r>
        <w:t xml:space="preserve"> </w:t>
      </w:r>
    </w:p>
    <w:p w:rsidR="00881F75" w:rsidRDefault="0073439B">
      <w:pPr>
        <w:spacing w:after="0" w:line="259" w:lineRule="auto"/>
        <w:ind w:left="0" w:right="1969" w:firstLine="0"/>
        <w:jc w:val="right"/>
      </w:pPr>
      <w:r>
        <w:t xml:space="preserve"> </w:t>
      </w:r>
      <w:r>
        <w:tab/>
        <w:t xml:space="preserve"> </w:t>
      </w:r>
      <w:r>
        <w:br w:type="page"/>
      </w:r>
      <w:bookmarkStart w:id="0" w:name="_GoBack"/>
      <w:bookmarkEnd w:id="0"/>
    </w:p>
    <w:sectPr w:rsidR="00881F75">
      <w:footerReference w:type="even" r:id="rId7"/>
      <w:footerReference w:type="default" r:id="rId8"/>
      <w:footerReference w:type="first" r:id="rId9"/>
      <w:pgSz w:w="11906" w:h="16838"/>
      <w:pgMar w:top="567" w:right="761" w:bottom="647" w:left="1419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7F2" w:rsidRDefault="009B57F2">
      <w:pPr>
        <w:spacing w:after="0" w:line="240" w:lineRule="auto"/>
      </w:pPr>
      <w:r>
        <w:separator/>
      </w:r>
    </w:p>
  </w:endnote>
  <w:endnote w:type="continuationSeparator" w:id="0">
    <w:p w:rsidR="009B57F2" w:rsidRDefault="009B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A49" w:rsidRDefault="00B96A49">
    <w:pPr>
      <w:spacing w:after="0" w:line="259" w:lineRule="auto"/>
      <w:ind w:left="0" w:right="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B96A49" w:rsidRDefault="00B96A49">
    <w:pPr>
      <w:spacing w:after="0" w:line="259" w:lineRule="auto"/>
      <w:ind w:left="0" w:right="392" w:firstLine="0"/>
      <w:jc w:val="cen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A49" w:rsidRDefault="00B96A49">
    <w:pPr>
      <w:spacing w:after="0" w:line="259" w:lineRule="auto"/>
      <w:ind w:left="0" w:right="9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15BB">
      <w:rPr>
        <w:noProof/>
      </w:rPr>
      <w:t>11</w:t>
    </w:r>
    <w:r>
      <w:fldChar w:fldCharType="end"/>
    </w:r>
    <w:r>
      <w:t xml:space="preserve"> </w:t>
    </w:r>
  </w:p>
  <w:p w:rsidR="00B96A49" w:rsidRDefault="00B96A49">
    <w:pPr>
      <w:spacing w:after="0" w:line="259" w:lineRule="auto"/>
      <w:ind w:left="0" w:right="392" w:firstLine="0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A49" w:rsidRDefault="00B96A49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7F2" w:rsidRDefault="009B57F2">
      <w:pPr>
        <w:spacing w:after="0" w:line="240" w:lineRule="auto"/>
      </w:pPr>
      <w:r>
        <w:separator/>
      </w:r>
    </w:p>
  </w:footnote>
  <w:footnote w:type="continuationSeparator" w:id="0">
    <w:p w:rsidR="009B57F2" w:rsidRDefault="009B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568"/>
    <w:multiLevelType w:val="multilevel"/>
    <w:tmpl w:val="C7664DC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C7B0E"/>
    <w:multiLevelType w:val="hybridMultilevel"/>
    <w:tmpl w:val="140EA044"/>
    <w:lvl w:ilvl="0" w:tplc="C23611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08804A">
      <w:start w:val="1"/>
      <w:numFmt w:val="bullet"/>
      <w:lvlText w:val="o"/>
      <w:lvlJc w:val="left"/>
      <w:pPr>
        <w:ind w:left="1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473B2">
      <w:start w:val="1"/>
      <w:numFmt w:val="bullet"/>
      <w:lvlText w:val="▪"/>
      <w:lvlJc w:val="left"/>
      <w:pPr>
        <w:ind w:left="2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4B026">
      <w:start w:val="1"/>
      <w:numFmt w:val="bullet"/>
      <w:lvlText w:val="•"/>
      <w:lvlJc w:val="left"/>
      <w:pPr>
        <w:ind w:left="2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654B8">
      <w:start w:val="1"/>
      <w:numFmt w:val="bullet"/>
      <w:lvlText w:val="o"/>
      <w:lvlJc w:val="left"/>
      <w:pPr>
        <w:ind w:left="3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EF9E8">
      <w:start w:val="1"/>
      <w:numFmt w:val="bullet"/>
      <w:lvlText w:val="▪"/>
      <w:lvlJc w:val="left"/>
      <w:pPr>
        <w:ind w:left="4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AC66">
      <w:start w:val="1"/>
      <w:numFmt w:val="bullet"/>
      <w:lvlText w:val="•"/>
      <w:lvlJc w:val="left"/>
      <w:pPr>
        <w:ind w:left="4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025E">
      <w:start w:val="1"/>
      <w:numFmt w:val="bullet"/>
      <w:lvlText w:val="o"/>
      <w:lvlJc w:val="left"/>
      <w:pPr>
        <w:ind w:left="5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4CF93A">
      <w:start w:val="1"/>
      <w:numFmt w:val="bullet"/>
      <w:lvlText w:val="▪"/>
      <w:lvlJc w:val="left"/>
      <w:pPr>
        <w:ind w:left="6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031959"/>
    <w:multiLevelType w:val="multilevel"/>
    <w:tmpl w:val="37F2A53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F733E"/>
    <w:multiLevelType w:val="hybridMultilevel"/>
    <w:tmpl w:val="B5DC4144"/>
    <w:lvl w:ilvl="0" w:tplc="20B2C8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CAC2C2">
      <w:start w:val="1"/>
      <w:numFmt w:val="bullet"/>
      <w:lvlText w:val="*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2FA8A">
      <w:start w:val="1"/>
      <w:numFmt w:val="bullet"/>
      <w:lvlText w:val="▪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88735A">
      <w:start w:val="1"/>
      <w:numFmt w:val="bullet"/>
      <w:lvlText w:val="•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F6EB38">
      <w:start w:val="1"/>
      <w:numFmt w:val="bullet"/>
      <w:lvlText w:val="o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AA5D18">
      <w:start w:val="1"/>
      <w:numFmt w:val="bullet"/>
      <w:lvlText w:val="▪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CDA3E">
      <w:start w:val="1"/>
      <w:numFmt w:val="bullet"/>
      <w:lvlText w:val="•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BE0E">
      <w:start w:val="1"/>
      <w:numFmt w:val="bullet"/>
      <w:lvlText w:val="o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960BD8">
      <w:start w:val="1"/>
      <w:numFmt w:val="bullet"/>
      <w:lvlText w:val="▪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A819B6"/>
    <w:multiLevelType w:val="hybridMultilevel"/>
    <w:tmpl w:val="09382760"/>
    <w:lvl w:ilvl="0" w:tplc="E990EE4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291A6">
      <w:start w:val="1"/>
      <w:numFmt w:val="bullet"/>
      <w:lvlText w:val="o"/>
      <w:lvlJc w:val="left"/>
      <w:pPr>
        <w:ind w:left="2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2B21A">
      <w:start w:val="1"/>
      <w:numFmt w:val="bullet"/>
      <w:lvlText w:val="▪"/>
      <w:lvlJc w:val="left"/>
      <w:pPr>
        <w:ind w:left="2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6256B4">
      <w:start w:val="1"/>
      <w:numFmt w:val="bullet"/>
      <w:lvlText w:val="•"/>
      <w:lvlJc w:val="left"/>
      <w:pPr>
        <w:ind w:left="3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4A6CE">
      <w:start w:val="1"/>
      <w:numFmt w:val="bullet"/>
      <w:lvlText w:val="o"/>
      <w:lvlJc w:val="left"/>
      <w:pPr>
        <w:ind w:left="4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1AE0CE">
      <w:start w:val="1"/>
      <w:numFmt w:val="bullet"/>
      <w:lvlText w:val="▪"/>
      <w:lvlJc w:val="left"/>
      <w:pPr>
        <w:ind w:left="4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FED4EC">
      <w:start w:val="1"/>
      <w:numFmt w:val="bullet"/>
      <w:lvlText w:val="•"/>
      <w:lvlJc w:val="left"/>
      <w:pPr>
        <w:ind w:left="5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6A6B4">
      <w:start w:val="1"/>
      <w:numFmt w:val="bullet"/>
      <w:lvlText w:val="o"/>
      <w:lvlJc w:val="left"/>
      <w:pPr>
        <w:ind w:left="6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0D9A6">
      <w:start w:val="1"/>
      <w:numFmt w:val="bullet"/>
      <w:lvlText w:val="▪"/>
      <w:lvlJc w:val="left"/>
      <w:pPr>
        <w:ind w:left="7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E257A9"/>
    <w:multiLevelType w:val="hybridMultilevel"/>
    <w:tmpl w:val="5C5811A0"/>
    <w:lvl w:ilvl="0" w:tplc="7A02044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0BC2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80681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6EC6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6224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A92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62FD4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9E0D9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40AE2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135A1"/>
    <w:multiLevelType w:val="hybridMultilevel"/>
    <w:tmpl w:val="26A29FB8"/>
    <w:lvl w:ilvl="0" w:tplc="EFD8CC8C">
      <w:start w:val="9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A0991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CECAE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ECF8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863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800E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A11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2148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A4474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BC5FD8"/>
    <w:multiLevelType w:val="hybridMultilevel"/>
    <w:tmpl w:val="422E36E0"/>
    <w:lvl w:ilvl="0" w:tplc="C1CA07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5A0D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3015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865A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3446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8CB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908A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7294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466C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8A3D14"/>
    <w:multiLevelType w:val="hybridMultilevel"/>
    <w:tmpl w:val="F5403888"/>
    <w:lvl w:ilvl="0" w:tplc="1E0AE3BE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01926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0990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6474AA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98E75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F6AB6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CA8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A837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D27F5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211D5F"/>
    <w:multiLevelType w:val="hybridMultilevel"/>
    <w:tmpl w:val="F51CC802"/>
    <w:lvl w:ilvl="0" w:tplc="912812E2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6515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1C565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8E4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9603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F0A0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A4EC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588B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8259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463CA"/>
    <w:multiLevelType w:val="hybridMultilevel"/>
    <w:tmpl w:val="3050F27C"/>
    <w:lvl w:ilvl="0" w:tplc="10366D08">
      <w:start w:val="1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20500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EBEA0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B25084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8E856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5A48C4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90A45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A4B146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B0618E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282F28"/>
    <w:multiLevelType w:val="multilevel"/>
    <w:tmpl w:val="7982E5BE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7C45C5"/>
    <w:multiLevelType w:val="multilevel"/>
    <w:tmpl w:val="9E50EDC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0F51377"/>
    <w:multiLevelType w:val="multilevel"/>
    <w:tmpl w:val="E49A939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850AC1"/>
    <w:multiLevelType w:val="hybridMultilevel"/>
    <w:tmpl w:val="71D0990A"/>
    <w:lvl w:ilvl="0" w:tplc="8FA89A50">
      <w:start w:val="10"/>
      <w:numFmt w:val="decimal"/>
      <w:lvlText w:val="%1"/>
      <w:lvlJc w:val="left"/>
      <w:pPr>
        <w:ind w:left="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CC0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4C9F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A4B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69E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563D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5ED64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1440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96AD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E32A9D"/>
    <w:multiLevelType w:val="hybridMultilevel"/>
    <w:tmpl w:val="1DD49090"/>
    <w:lvl w:ilvl="0" w:tplc="5580775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A068D6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EFE66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6186C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63BF4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B05D0E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0F7BA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669726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9CEBC4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D272D9"/>
    <w:multiLevelType w:val="hybridMultilevel"/>
    <w:tmpl w:val="9BCEC2AC"/>
    <w:lvl w:ilvl="0" w:tplc="C16CE300">
      <w:start w:val="2"/>
      <w:numFmt w:val="decimal"/>
      <w:lvlText w:val="%1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EF37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6A22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83E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4158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14EC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6813D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6E41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86BA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310B6D"/>
    <w:multiLevelType w:val="hybridMultilevel"/>
    <w:tmpl w:val="1B3424DC"/>
    <w:lvl w:ilvl="0" w:tplc="56DCA80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52EB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38520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CE2C5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C457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86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4A1B0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FAB1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0CC58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FA54CD5"/>
    <w:multiLevelType w:val="hybridMultilevel"/>
    <w:tmpl w:val="87D69F24"/>
    <w:lvl w:ilvl="0" w:tplc="B95C9D58">
      <w:start w:val="8"/>
      <w:numFmt w:val="decimal"/>
      <w:lvlText w:val="%1"/>
      <w:lvlJc w:val="left"/>
      <w:pPr>
        <w:ind w:left="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529E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040BC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3A18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CEC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E07B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7C329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5E6A8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C16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1975C4"/>
    <w:multiLevelType w:val="multilevel"/>
    <w:tmpl w:val="531A7478"/>
    <w:lvl w:ilvl="0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84366CC"/>
    <w:multiLevelType w:val="hybridMultilevel"/>
    <w:tmpl w:val="F3F492F6"/>
    <w:lvl w:ilvl="0" w:tplc="6162725E">
      <w:start w:val="1"/>
      <w:numFmt w:val="bullet"/>
      <w:lvlText w:val="o"/>
      <w:lvlJc w:val="left"/>
      <w:pPr>
        <w:ind w:left="3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A49A1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A8CA2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ABC88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6DC48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02F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83B2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41A0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C5E4C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775E6A"/>
    <w:multiLevelType w:val="multilevel"/>
    <w:tmpl w:val="9078BEA2"/>
    <w:lvl w:ilvl="0">
      <w:start w:val="1"/>
      <w:numFmt w:val="decimal"/>
      <w:lvlText w:val="%1."/>
      <w:lvlJc w:val="left"/>
      <w:pPr>
        <w:ind w:left="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19"/>
  </w:num>
  <w:num w:numId="3">
    <w:abstractNumId w:val="13"/>
  </w:num>
  <w:num w:numId="4">
    <w:abstractNumId w:val="2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15"/>
  </w:num>
  <w:num w:numId="10">
    <w:abstractNumId w:val="9"/>
  </w:num>
  <w:num w:numId="11">
    <w:abstractNumId w:val="4"/>
  </w:num>
  <w:num w:numId="12">
    <w:abstractNumId w:val="10"/>
  </w:num>
  <w:num w:numId="13">
    <w:abstractNumId w:val="5"/>
  </w:num>
  <w:num w:numId="14">
    <w:abstractNumId w:val="1"/>
  </w:num>
  <w:num w:numId="15">
    <w:abstractNumId w:val="20"/>
  </w:num>
  <w:num w:numId="16">
    <w:abstractNumId w:val="3"/>
  </w:num>
  <w:num w:numId="17">
    <w:abstractNumId w:val="17"/>
  </w:num>
  <w:num w:numId="18">
    <w:abstractNumId w:val="8"/>
  </w:num>
  <w:num w:numId="19">
    <w:abstractNumId w:val="16"/>
  </w:num>
  <w:num w:numId="20">
    <w:abstractNumId w:val="18"/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75"/>
    <w:rsid w:val="000821E0"/>
    <w:rsid w:val="000D250B"/>
    <w:rsid w:val="000F1E40"/>
    <w:rsid w:val="000F6F74"/>
    <w:rsid w:val="00147D38"/>
    <w:rsid w:val="001B1FC6"/>
    <w:rsid w:val="001D013D"/>
    <w:rsid w:val="00282B22"/>
    <w:rsid w:val="002B6D27"/>
    <w:rsid w:val="002E70F7"/>
    <w:rsid w:val="00302726"/>
    <w:rsid w:val="003329BE"/>
    <w:rsid w:val="00363572"/>
    <w:rsid w:val="003A1C7C"/>
    <w:rsid w:val="00437AA7"/>
    <w:rsid w:val="0045260A"/>
    <w:rsid w:val="00501AC0"/>
    <w:rsid w:val="005215BB"/>
    <w:rsid w:val="00530333"/>
    <w:rsid w:val="0054124E"/>
    <w:rsid w:val="005C52C2"/>
    <w:rsid w:val="005E3BFC"/>
    <w:rsid w:val="005F39E6"/>
    <w:rsid w:val="00612711"/>
    <w:rsid w:val="00651333"/>
    <w:rsid w:val="006619D7"/>
    <w:rsid w:val="00697702"/>
    <w:rsid w:val="006B1757"/>
    <w:rsid w:val="006B5E0E"/>
    <w:rsid w:val="00703B0A"/>
    <w:rsid w:val="00732AAC"/>
    <w:rsid w:val="0073439B"/>
    <w:rsid w:val="00863C64"/>
    <w:rsid w:val="00881F75"/>
    <w:rsid w:val="00921A65"/>
    <w:rsid w:val="00941B86"/>
    <w:rsid w:val="009648A6"/>
    <w:rsid w:val="009A607E"/>
    <w:rsid w:val="009B57F2"/>
    <w:rsid w:val="009F1AA9"/>
    <w:rsid w:val="00A426F9"/>
    <w:rsid w:val="00A4571F"/>
    <w:rsid w:val="00A97282"/>
    <w:rsid w:val="00AA5CE2"/>
    <w:rsid w:val="00AA6BD8"/>
    <w:rsid w:val="00AF0CAF"/>
    <w:rsid w:val="00B032F4"/>
    <w:rsid w:val="00B04BFC"/>
    <w:rsid w:val="00B06933"/>
    <w:rsid w:val="00B55D81"/>
    <w:rsid w:val="00B96A49"/>
    <w:rsid w:val="00BC1082"/>
    <w:rsid w:val="00BE7517"/>
    <w:rsid w:val="00C172D5"/>
    <w:rsid w:val="00C6099F"/>
    <w:rsid w:val="00C8314A"/>
    <w:rsid w:val="00D17429"/>
    <w:rsid w:val="00D40A1C"/>
    <w:rsid w:val="00D612EC"/>
    <w:rsid w:val="00E27A92"/>
    <w:rsid w:val="00E31967"/>
    <w:rsid w:val="00E42AEE"/>
    <w:rsid w:val="00EB37DD"/>
    <w:rsid w:val="00F349A1"/>
    <w:rsid w:val="00F34DDC"/>
    <w:rsid w:val="00F80D6D"/>
    <w:rsid w:val="00F84E7E"/>
    <w:rsid w:val="00F9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B661D-3AC4-49F8-9C34-5A1D05D4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8" w:lineRule="auto"/>
      <w:ind w:left="10" w:righ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9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8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3" w:line="271" w:lineRule="auto"/>
      <w:ind w:left="10" w:right="93" w:hanging="10"/>
      <w:jc w:val="center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3" w:line="271" w:lineRule="auto"/>
      <w:ind w:left="10" w:right="93" w:hanging="10"/>
      <w:jc w:val="center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3242</TotalTime>
  <Pages>1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БЕЗОПАСНОСТИ (антитеррористической защищенности)</vt:lpstr>
    </vt:vector>
  </TitlesOfParts>
  <Company>SPecialiST RePack</Company>
  <LinksUpToDate>false</LinksUpToDate>
  <CharactersWithSpaces>28527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БЕЗОПАСНОСТИ (антитеррористической защищенности)</dc:title>
  <dc:subject/>
  <dc:creator>Аркова</dc:creator>
  <cp:keywords/>
  <cp:lastModifiedBy>ДИРЕКТОР</cp:lastModifiedBy>
  <cp:revision>56</cp:revision>
  <dcterms:created xsi:type="dcterms:W3CDTF">2018-02-09T10:41:00Z</dcterms:created>
  <dcterms:modified xsi:type="dcterms:W3CDTF">2018-02-27T06:38:00Z</dcterms:modified>
</cp:coreProperties>
</file>