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D6" w:rsidRPr="001D49CC" w:rsidRDefault="00B440D6" w:rsidP="00B440D6">
      <w:pPr>
        <w:jc w:val="center"/>
        <w:rPr>
          <w:b/>
        </w:rPr>
      </w:pPr>
      <w:r w:rsidRPr="001D49CC">
        <w:rPr>
          <w:b/>
          <w:noProof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0D6" w:rsidRPr="001D49CC" w:rsidRDefault="00B440D6" w:rsidP="0093259F">
      <w:pPr>
        <w:pStyle w:val="a3"/>
      </w:pPr>
      <w:r w:rsidRPr="001D49CC">
        <w:t xml:space="preserve">    РЕСПУБЛИКА ДАГЕСТАН</w:t>
      </w:r>
    </w:p>
    <w:p w:rsidR="00B440D6" w:rsidRPr="001D49CC" w:rsidRDefault="00B440D6" w:rsidP="0093259F">
      <w:pPr>
        <w:spacing w:line="240" w:lineRule="auto"/>
        <w:jc w:val="center"/>
        <w:rPr>
          <w:b/>
          <w:sz w:val="24"/>
          <w:szCs w:val="24"/>
        </w:rPr>
      </w:pPr>
      <w:r w:rsidRPr="001D49CC">
        <w:rPr>
          <w:b/>
          <w:sz w:val="24"/>
          <w:szCs w:val="24"/>
        </w:rPr>
        <w:t>МУНИЦИПАЛЬНОЕ КАЗЕННОЕ ОБЩ</w:t>
      </w:r>
      <w:r w:rsidR="00C23173" w:rsidRPr="001D49CC">
        <w:rPr>
          <w:b/>
          <w:sz w:val="24"/>
          <w:szCs w:val="24"/>
        </w:rPr>
        <w:t>Е</w:t>
      </w:r>
      <w:r w:rsidRPr="001D49CC">
        <w:rPr>
          <w:b/>
          <w:sz w:val="24"/>
          <w:szCs w:val="24"/>
        </w:rPr>
        <w:t>ОБРАЗОВАТЕЛЬНОЕ УЧРЕЖДЕНИЕ</w:t>
      </w:r>
    </w:p>
    <w:p w:rsidR="00B440D6" w:rsidRPr="001D49CC" w:rsidRDefault="00B440D6" w:rsidP="0093259F">
      <w:pPr>
        <w:pStyle w:val="5"/>
        <w:spacing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FF09BE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Pr="001D49C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ДЖИЛИХУРСКАЯ СРЕДНЯЯ ОБЩЕОБРАЗОВАТЕЛЬНАЯ ШКОЛА»</w:t>
      </w:r>
    </w:p>
    <w:p w:rsidR="00B440D6" w:rsidRPr="001D49CC" w:rsidRDefault="00B440D6" w:rsidP="0093259F">
      <w:pPr>
        <w:pStyle w:val="5"/>
        <w:spacing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1D49C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МО «РУТУЛЬСКИЙ РАЙОН» </w:t>
      </w:r>
    </w:p>
    <w:p w:rsidR="00B440D6" w:rsidRPr="001D49CC" w:rsidRDefault="00C23173" w:rsidP="00B440D6">
      <w:pPr>
        <w:spacing w:line="276" w:lineRule="auto"/>
        <w:rPr>
          <w:b/>
          <w:bCs/>
          <w:sz w:val="20"/>
          <w:szCs w:val="20"/>
        </w:rPr>
      </w:pPr>
      <w:r w:rsidRPr="001D49CC">
        <w:rPr>
          <w:b/>
          <w:bCs/>
          <w:sz w:val="20"/>
          <w:szCs w:val="20"/>
        </w:rPr>
        <w:t>368700</w:t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</w:r>
      <w:r w:rsidR="0093259F" w:rsidRPr="001D49CC">
        <w:rPr>
          <w:b/>
          <w:bCs/>
          <w:sz w:val="20"/>
          <w:szCs w:val="20"/>
        </w:rPr>
        <w:tab/>
        <w:t xml:space="preserve">            </w:t>
      </w:r>
      <w:r w:rsidR="00B440D6" w:rsidRPr="001D49CC">
        <w:rPr>
          <w:b/>
          <w:bCs/>
          <w:sz w:val="20"/>
          <w:szCs w:val="20"/>
        </w:rPr>
        <w:t xml:space="preserve"> с. </w:t>
      </w:r>
      <w:proofErr w:type="spellStart"/>
      <w:r w:rsidR="00B440D6" w:rsidRPr="001D49CC">
        <w:rPr>
          <w:b/>
          <w:bCs/>
          <w:sz w:val="20"/>
          <w:szCs w:val="20"/>
        </w:rPr>
        <w:t>Джилихур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B440D6" w:rsidRPr="001D49CC" w:rsidTr="00FC2311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B440D6" w:rsidRPr="001D49CC" w:rsidRDefault="00B440D6" w:rsidP="00FC2311">
            <w:pPr>
              <w:rPr>
                <w:sz w:val="20"/>
              </w:rPr>
            </w:pPr>
          </w:p>
        </w:tc>
      </w:tr>
    </w:tbl>
    <w:p w:rsidR="00AC250A" w:rsidRDefault="00464062" w:rsidP="0093259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C250A" w:rsidRDefault="00464062">
      <w:pPr>
        <w:ind w:left="1020" w:hanging="1013"/>
      </w:pPr>
      <w:r>
        <w:t xml:space="preserve">Согласовано с Родительским </w:t>
      </w:r>
      <w:r>
        <w:tab/>
      </w:r>
      <w:r w:rsidR="0093259F">
        <w:t xml:space="preserve">    </w:t>
      </w:r>
      <w:proofErr w:type="gramStart"/>
      <w:r>
        <w:t xml:space="preserve">Принято  </w:t>
      </w:r>
      <w:r>
        <w:tab/>
      </w:r>
      <w:proofErr w:type="gramEnd"/>
      <w:r w:rsidR="0093259F">
        <w:t xml:space="preserve">                           </w:t>
      </w:r>
      <w:r>
        <w:t>Утверждено приказом</w:t>
      </w:r>
      <w:r>
        <w:tab/>
      </w:r>
      <w:r w:rsidR="0093259F">
        <w:t xml:space="preserve">  </w:t>
      </w:r>
      <w:r w:rsidR="0093259F">
        <w:t xml:space="preserve">                              </w:t>
      </w:r>
      <w:r w:rsidR="0093259F">
        <w:t>комитетом</w:t>
      </w:r>
      <w:r w:rsidR="0093259F">
        <w:t xml:space="preserve">                  </w:t>
      </w:r>
      <w:r w:rsidR="00C241CA">
        <w:t xml:space="preserve"> </w:t>
      </w:r>
      <w:r w:rsidR="0093259F">
        <w:t>п</w:t>
      </w:r>
      <w:r w:rsidR="0093259F">
        <w:t>едагогическим</w:t>
      </w:r>
      <w:r w:rsidR="0093259F">
        <w:t xml:space="preserve"> </w:t>
      </w:r>
      <w:r>
        <w:t xml:space="preserve">советом  </w:t>
      </w:r>
      <w:r>
        <w:tab/>
      </w:r>
      <w:r w:rsidR="0093259F">
        <w:t xml:space="preserve">      директора от 31.08</w:t>
      </w:r>
      <w:r>
        <w:t>.2020</w:t>
      </w:r>
      <w:r w:rsidR="0015169C">
        <w:t xml:space="preserve"> </w:t>
      </w:r>
      <w:r>
        <w:t xml:space="preserve">г </w:t>
      </w:r>
    </w:p>
    <w:p w:rsidR="00AC250A" w:rsidRDefault="0093259F">
      <w:pPr>
        <w:tabs>
          <w:tab w:val="center" w:pos="8212"/>
        </w:tabs>
        <w:ind w:left="0" w:firstLine="0"/>
        <w:jc w:val="left"/>
      </w:pPr>
      <w:r>
        <w:t>Протокол от 26.08.2020</w:t>
      </w:r>
      <w:r w:rsidR="0015169C">
        <w:t xml:space="preserve"> </w:t>
      </w:r>
      <w:bookmarkStart w:id="0" w:name="_GoBack"/>
      <w:bookmarkEnd w:id="0"/>
      <w:r>
        <w:t>г № 1</w:t>
      </w:r>
      <w:r w:rsidR="00C241CA">
        <w:t xml:space="preserve">  </w:t>
      </w:r>
      <w:r>
        <w:t xml:space="preserve"> Протокол от 31.08.2020г № 1 </w:t>
      </w:r>
      <w:r>
        <w:tab/>
        <w:t>№ 5</w:t>
      </w:r>
      <w:r w:rsidR="00464062">
        <w:rPr>
          <w:b/>
        </w:rPr>
        <w:t xml:space="preserve"> </w:t>
      </w:r>
    </w:p>
    <w:p w:rsidR="00AC250A" w:rsidRDefault="00464062">
      <w:pPr>
        <w:spacing w:after="0" w:line="259" w:lineRule="auto"/>
        <w:ind w:left="1618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C250A" w:rsidRDefault="00464062">
      <w:pPr>
        <w:spacing w:after="28" w:line="259" w:lineRule="auto"/>
        <w:ind w:left="290" w:firstLine="0"/>
        <w:jc w:val="left"/>
      </w:pPr>
      <w:r>
        <w:rPr>
          <w:b/>
        </w:rPr>
        <w:t xml:space="preserve"> </w:t>
      </w:r>
    </w:p>
    <w:p w:rsidR="00AC250A" w:rsidRDefault="00464062">
      <w:pPr>
        <w:spacing w:after="27" w:line="259" w:lineRule="auto"/>
        <w:ind w:left="655" w:right="359"/>
        <w:jc w:val="center"/>
      </w:pPr>
      <w:r>
        <w:rPr>
          <w:b/>
        </w:rPr>
        <w:t xml:space="preserve">Положение </w:t>
      </w:r>
    </w:p>
    <w:p w:rsidR="00AC250A" w:rsidRDefault="00464062">
      <w:pPr>
        <w:spacing w:after="27" w:line="259" w:lineRule="auto"/>
        <w:ind w:left="655" w:right="291"/>
        <w:jc w:val="center"/>
      </w:pPr>
      <w:proofErr w:type="gramStart"/>
      <w:r>
        <w:rPr>
          <w:b/>
        </w:rPr>
        <w:t>о  родительском</w:t>
      </w:r>
      <w:proofErr w:type="gramEnd"/>
      <w:r>
        <w:rPr>
          <w:b/>
        </w:rPr>
        <w:t xml:space="preserve"> контроле организации г</w:t>
      </w:r>
      <w:r w:rsidR="0093259F">
        <w:rPr>
          <w:b/>
        </w:rPr>
        <w:t>орячего питания обучающихся в МК</w:t>
      </w:r>
      <w:r>
        <w:rPr>
          <w:b/>
        </w:rPr>
        <w:t>ОУ «</w:t>
      </w:r>
      <w:proofErr w:type="spellStart"/>
      <w:r w:rsidR="0093259F">
        <w:rPr>
          <w:b/>
        </w:rPr>
        <w:t>Джилихурская</w:t>
      </w:r>
      <w:proofErr w:type="spellEnd"/>
      <w:r w:rsidR="0093259F">
        <w:rPr>
          <w:b/>
        </w:rPr>
        <w:t xml:space="preserve"> СОШ</w:t>
      </w:r>
      <w:r>
        <w:rPr>
          <w:b/>
        </w:rPr>
        <w:t xml:space="preserve">» </w:t>
      </w:r>
    </w:p>
    <w:p w:rsidR="00AC250A" w:rsidRDefault="00464062">
      <w:pPr>
        <w:spacing w:after="30" w:line="259" w:lineRule="auto"/>
        <w:ind w:left="290" w:firstLine="0"/>
        <w:jc w:val="left"/>
      </w:pPr>
      <w:r>
        <w:rPr>
          <w:b/>
        </w:rPr>
        <w:t xml:space="preserve"> </w:t>
      </w:r>
    </w:p>
    <w:p w:rsidR="00AC250A" w:rsidRDefault="00464062">
      <w:pPr>
        <w:pStyle w:val="1"/>
        <w:ind w:left="285"/>
      </w:pPr>
      <w:r>
        <w:t xml:space="preserve">1. Общие положения </w:t>
      </w:r>
    </w:p>
    <w:p w:rsidR="00AC250A" w:rsidRDefault="00464062">
      <w:pPr>
        <w:spacing w:after="22" w:line="259" w:lineRule="auto"/>
        <w:ind w:left="290" w:firstLine="0"/>
        <w:jc w:val="left"/>
      </w:pPr>
      <w:r>
        <w:t xml:space="preserve"> </w:t>
      </w:r>
    </w:p>
    <w:p w:rsidR="00AC250A" w:rsidRDefault="00464062">
      <w:pPr>
        <w:ind w:left="285"/>
      </w:pPr>
      <w:r>
        <w:t xml:space="preserve">       1.1. Положение о родительском контроле организации и качества питания обучающихся разработано на основании: </w:t>
      </w:r>
    </w:p>
    <w:p w:rsidR="00AC250A" w:rsidRDefault="00464062">
      <w:pPr>
        <w:numPr>
          <w:ilvl w:val="0"/>
          <w:numId w:val="1"/>
        </w:numPr>
        <w:ind w:left="426" w:hanging="151"/>
        <w:jc w:val="left"/>
      </w:pPr>
      <w:r>
        <w:t xml:space="preserve">Федерального закона «Об образовании в Российской Федерации» от 29.12.2012г. </w:t>
      </w:r>
    </w:p>
    <w:p w:rsidR="00AC250A" w:rsidRDefault="00464062">
      <w:pPr>
        <w:ind w:left="285"/>
      </w:pPr>
      <w:r>
        <w:t xml:space="preserve">№ 273-ФЗ; </w:t>
      </w:r>
    </w:p>
    <w:p w:rsidR="00AC250A" w:rsidRDefault="00464062">
      <w:pPr>
        <w:numPr>
          <w:ilvl w:val="0"/>
          <w:numId w:val="1"/>
        </w:numPr>
        <w:spacing w:after="22" w:line="259" w:lineRule="auto"/>
        <w:ind w:left="426" w:hanging="151"/>
        <w:jc w:val="left"/>
      </w:pPr>
      <w:r>
        <w:t xml:space="preserve">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 </w:t>
      </w:r>
    </w:p>
    <w:p w:rsidR="00AC250A" w:rsidRDefault="00464062">
      <w:pPr>
        <w:spacing w:after="22" w:line="259" w:lineRule="auto"/>
        <w:ind w:left="285"/>
        <w:jc w:val="left"/>
      </w:pPr>
      <w:r>
        <w:t xml:space="preserve">       1.2. Организация родительского контроля организации и качества питания </w:t>
      </w:r>
      <w:proofErr w:type="spellStart"/>
      <w:r>
        <w:t>обучащихся</w:t>
      </w:r>
      <w:proofErr w:type="spellEnd"/>
      <w:r>
        <w:t xml:space="preserve"> может осуществляться в форме анкетирования родителей и детей и участии в работе общешкольной комиссии. </w:t>
      </w:r>
    </w:p>
    <w:p w:rsidR="00AC250A" w:rsidRDefault="00464062">
      <w:pPr>
        <w:numPr>
          <w:ilvl w:val="2"/>
          <w:numId w:val="2"/>
        </w:numPr>
        <w:ind w:hanging="480"/>
      </w:pPr>
      <w:r>
        <w:t xml:space="preserve"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  </w:t>
      </w:r>
    </w:p>
    <w:p w:rsidR="00AC250A" w:rsidRDefault="00464062">
      <w:pPr>
        <w:numPr>
          <w:ilvl w:val="2"/>
          <w:numId w:val="2"/>
        </w:numPr>
        <w:ind w:hanging="480"/>
      </w:pPr>
      <w:r>
        <w:t xml:space="preserve">Комиссия по контролю за организацией питания </w:t>
      </w:r>
      <w:proofErr w:type="gramStart"/>
      <w:r>
        <w:t>обучающихся  является</w:t>
      </w:r>
      <w:proofErr w:type="gramEnd"/>
      <w:r>
        <w:t xml:space="preserve"> постоянно-действующим органом самоуправления для рассмотрения основных вопросов, связанных с организацией питания школьников.  </w:t>
      </w:r>
    </w:p>
    <w:p w:rsidR="00AC250A" w:rsidRDefault="00464062">
      <w:pPr>
        <w:numPr>
          <w:ilvl w:val="2"/>
          <w:numId w:val="2"/>
        </w:numPr>
        <w:ind w:hanging="480"/>
      </w:pPr>
      <w:r>
        <w:t xml:space="preserve">В состав комиссии по контролю за организацией питания </w:t>
      </w:r>
      <w:proofErr w:type="gramStart"/>
      <w:r>
        <w:t>обучающихся  входят</w:t>
      </w:r>
      <w:proofErr w:type="gramEnd"/>
      <w:r>
        <w:t xml:space="preserve"> представители администрации, члены Родительского комитета школы, педагоги. Обязательным требованием является участие в ней </w:t>
      </w:r>
      <w:r>
        <w:lastRenderedPageBreak/>
        <w:t xml:space="preserve">назначенного директором школы ответственного за организацию питания обучающихся. </w:t>
      </w:r>
    </w:p>
    <w:p w:rsidR="00AC250A" w:rsidRDefault="00464062">
      <w:pPr>
        <w:numPr>
          <w:ilvl w:val="2"/>
          <w:numId w:val="2"/>
        </w:numPr>
        <w:ind w:hanging="480"/>
      </w:pPr>
      <w:r>
        <w:t xml:space="preserve">Деятельность членов комиссии по контролю за организацией питания </w:t>
      </w:r>
      <w:proofErr w:type="gramStart"/>
      <w:r>
        <w:t>обучающихся  основывается</w:t>
      </w:r>
      <w:proofErr w:type="gramEnd"/>
      <w:r>
        <w:t xml:space="preserve"> на принципах добровольности участия в его работе, коллегиальности принятия решений, гласности.    </w:t>
      </w:r>
    </w:p>
    <w:p w:rsidR="00AC250A" w:rsidRDefault="00464062">
      <w:pPr>
        <w:spacing w:after="28" w:line="259" w:lineRule="auto"/>
        <w:ind w:left="290" w:firstLine="0"/>
        <w:jc w:val="left"/>
      </w:pPr>
      <w:r>
        <w:rPr>
          <w:b/>
        </w:rPr>
        <w:t xml:space="preserve"> </w:t>
      </w:r>
    </w:p>
    <w:p w:rsidR="00AC250A" w:rsidRDefault="00464062">
      <w:pPr>
        <w:pStyle w:val="1"/>
        <w:ind w:left="285"/>
      </w:pPr>
      <w:r>
        <w:t>2. Задачи комиссии по контролю за организацией питания обучающихся</w:t>
      </w:r>
      <w:r>
        <w:rPr>
          <w:b w:val="0"/>
        </w:rPr>
        <w:t xml:space="preserve"> </w:t>
      </w:r>
    </w:p>
    <w:p w:rsidR="00AC250A" w:rsidRDefault="00464062">
      <w:pPr>
        <w:spacing w:after="24" w:line="259" w:lineRule="auto"/>
        <w:ind w:left="290" w:firstLine="0"/>
        <w:jc w:val="left"/>
      </w:pPr>
      <w:r>
        <w:t xml:space="preserve">  </w:t>
      </w:r>
    </w:p>
    <w:p w:rsidR="00AC250A" w:rsidRDefault="00464062">
      <w:pPr>
        <w:ind w:left="285"/>
      </w:pPr>
      <w:r>
        <w:t xml:space="preserve">       2.1. </w:t>
      </w:r>
      <w:proofErr w:type="gramStart"/>
      <w:r>
        <w:t>Задачами  комиссии</w:t>
      </w:r>
      <w:proofErr w:type="gramEnd"/>
      <w:r>
        <w:t xml:space="preserve"> по контролю за организацией питания обучающихся  являются: </w:t>
      </w:r>
    </w:p>
    <w:p w:rsidR="00AC250A" w:rsidRDefault="00464062">
      <w:pPr>
        <w:numPr>
          <w:ilvl w:val="0"/>
          <w:numId w:val="3"/>
        </w:numPr>
        <w:ind w:left="426" w:hanging="151"/>
      </w:pPr>
      <w:r>
        <w:t xml:space="preserve">обеспечение приоритетности защиты жизни и здоровья детей; </w:t>
      </w:r>
    </w:p>
    <w:p w:rsidR="00AC250A" w:rsidRDefault="00464062">
      <w:pPr>
        <w:numPr>
          <w:ilvl w:val="0"/>
          <w:numId w:val="3"/>
        </w:numPr>
        <w:ind w:left="426" w:hanging="151"/>
      </w:pPr>
      <w: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 xml:space="preserve">; </w:t>
      </w:r>
    </w:p>
    <w:p w:rsidR="00AC250A" w:rsidRDefault="00464062">
      <w:pPr>
        <w:numPr>
          <w:ilvl w:val="0"/>
          <w:numId w:val="3"/>
        </w:numPr>
        <w:ind w:left="426" w:hanging="151"/>
      </w:pPr>
      <w: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>
        <w:t>биологическиактивными</w:t>
      </w:r>
      <w:proofErr w:type="spellEnd"/>
      <w:r>
        <w:t xml:space="preserve"> веществами; </w:t>
      </w:r>
    </w:p>
    <w:p w:rsidR="00AC250A" w:rsidRDefault="00464062">
      <w:pPr>
        <w:numPr>
          <w:ilvl w:val="0"/>
          <w:numId w:val="3"/>
        </w:numPr>
        <w:ind w:left="426" w:hanging="151"/>
      </w:pPr>
      <w:r>
        <w:t xml:space="preserve">обеспечение соблюдения санитарно-эпидемиологических требований на всех этапах обращения пищевых продуктов (готовых блюд); </w:t>
      </w:r>
    </w:p>
    <w:p w:rsidR="00AC250A" w:rsidRDefault="00464062">
      <w:pPr>
        <w:numPr>
          <w:ilvl w:val="0"/>
          <w:numId w:val="3"/>
        </w:numPr>
        <w:ind w:left="426" w:hanging="151"/>
      </w:pPr>
      <w:r>
        <w:t xml:space="preserve"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AC250A" w:rsidRDefault="00464062">
      <w:pPr>
        <w:spacing w:after="38" w:line="259" w:lineRule="auto"/>
        <w:ind w:left="838" w:firstLine="0"/>
        <w:jc w:val="left"/>
      </w:pPr>
      <w:r>
        <w:t xml:space="preserve"> </w:t>
      </w:r>
    </w:p>
    <w:p w:rsidR="00AC250A" w:rsidRDefault="00464062">
      <w:pPr>
        <w:pStyle w:val="1"/>
        <w:ind w:left="848"/>
      </w:pPr>
      <w:r>
        <w:t>3. Функции   комиссии по контролю организации питания учащихся</w:t>
      </w:r>
      <w:r>
        <w:rPr>
          <w:b w:val="0"/>
        </w:rPr>
        <w:t xml:space="preserve"> </w:t>
      </w:r>
    </w:p>
    <w:p w:rsidR="00AC250A" w:rsidRDefault="00464062">
      <w:pPr>
        <w:spacing w:after="0" w:line="259" w:lineRule="auto"/>
        <w:ind w:left="838" w:firstLine="0"/>
        <w:jc w:val="left"/>
      </w:pPr>
      <w:r>
        <w:t xml:space="preserve"> </w:t>
      </w:r>
    </w:p>
    <w:p w:rsidR="00AC250A" w:rsidRDefault="00464062">
      <w:pPr>
        <w:ind w:left="275" w:right="206" w:firstLine="566"/>
      </w:pPr>
      <w:r>
        <w:t xml:space="preserve">3.1.  Комиссия по контролю организации питания обучающихся   обеспечивает </w:t>
      </w:r>
      <w:proofErr w:type="gramStart"/>
      <w:r>
        <w:t>участие  в</w:t>
      </w:r>
      <w:proofErr w:type="gramEnd"/>
      <w:r>
        <w:t xml:space="preserve">  следующих    процедурах:         - общественная экспертиза питания обучающихся; </w:t>
      </w:r>
    </w:p>
    <w:p w:rsidR="00AC250A" w:rsidRDefault="00464062">
      <w:pPr>
        <w:numPr>
          <w:ilvl w:val="0"/>
          <w:numId w:val="4"/>
        </w:numPr>
        <w:ind w:left="801" w:hanging="151"/>
      </w:pPr>
      <w:r>
        <w:t xml:space="preserve">контроль за качеством и количеством приготовленной согласно меню </w:t>
      </w:r>
      <w:proofErr w:type="gramStart"/>
      <w:r>
        <w:t>пищи;  -</w:t>
      </w:r>
      <w:proofErr w:type="gramEnd"/>
      <w:r>
        <w:t xml:space="preserve">  изучение мнения обучающихся и их родителей (законных представителей) по организации и улучшению качества питания; </w:t>
      </w:r>
    </w:p>
    <w:p w:rsidR="00AC250A" w:rsidRDefault="00464062">
      <w:pPr>
        <w:numPr>
          <w:ilvl w:val="0"/>
          <w:numId w:val="4"/>
        </w:numPr>
        <w:ind w:left="801" w:hanging="151"/>
      </w:pPr>
      <w:r>
        <w:t xml:space="preserve">участие в разработке предложений и рекомендаций по улучшению качества питания обучающихся. </w:t>
      </w:r>
    </w:p>
    <w:p w:rsidR="00AC250A" w:rsidRDefault="00464062">
      <w:pPr>
        <w:spacing w:after="28" w:line="259" w:lineRule="auto"/>
        <w:ind w:left="857" w:firstLine="0"/>
        <w:jc w:val="left"/>
      </w:pPr>
      <w:r>
        <w:t xml:space="preserve"> </w:t>
      </w:r>
    </w:p>
    <w:p w:rsidR="00AC250A" w:rsidRDefault="00464062">
      <w:pPr>
        <w:pStyle w:val="1"/>
        <w:ind w:left="275" w:firstLine="566"/>
      </w:pPr>
      <w:r>
        <w:rPr>
          <w:b w:val="0"/>
        </w:rPr>
        <w:t xml:space="preserve"> </w:t>
      </w:r>
      <w:r>
        <w:t xml:space="preserve">4. Права и </w:t>
      </w:r>
      <w:proofErr w:type="gramStart"/>
      <w:r>
        <w:t>ответственность  комиссии</w:t>
      </w:r>
      <w:proofErr w:type="gramEnd"/>
      <w:r>
        <w:t xml:space="preserve"> по контролю организации питания  учащихся </w:t>
      </w:r>
    </w:p>
    <w:p w:rsidR="00AC250A" w:rsidRDefault="00464062">
      <w:pPr>
        <w:ind w:left="275" w:firstLine="566"/>
      </w:pPr>
      <w:r>
        <w:t xml:space="preserve"> Для осуществления возложенных функций комиссии предоставлены следующие права: </w:t>
      </w:r>
    </w:p>
    <w:p w:rsidR="00AC250A" w:rsidRDefault="00464062">
      <w:pPr>
        <w:ind w:left="285"/>
      </w:pPr>
      <w:r>
        <w:lastRenderedPageBreak/>
        <w:t xml:space="preserve">4.1.   контролировать в школе организацию и качество питания обучающихся; 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 </w:t>
      </w:r>
    </w:p>
    <w:p w:rsidR="00AC250A" w:rsidRDefault="00464062">
      <w:pPr>
        <w:ind w:left="285"/>
      </w:pPr>
      <w:r>
        <w:t xml:space="preserve">4.3. заслушивать на своих заседаниях старшего повара по обеспечению качественного питания обучающихся; </w:t>
      </w:r>
    </w:p>
    <w:p w:rsidR="00AC250A" w:rsidRDefault="00464062">
      <w:pPr>
        <w:ind w:left="285"/>
      </w:pPr>
      <w:r>
        <w:t xml:space="preserve">4.4. проводить проверку работы школьной столовой не в полном составе, но в присутствии не менее трёх человек на момент проверки; </w:t>
      </w:r>
    </w:p>
    <w:p w:rsidR="00AC250A" w:rsidRDefault="00464062">
      <w:pPr>
        <w:ind w:left="285"/>
      </w:pPr>
      <w:r>
        <w:t xml:space="preserve">4.5. изменить график проверки, если причина объективна; </w:t>
      </w:r>
    </w:p>
    <w:p w:rsidR="00AC250A" w:rsidRDefault="00464062">
      <w:pPr>
        <w:ind w:left="285"/>
      </w:pPr>
      <w:r>
        <w:t xml:space="preserve">4.6. вносить предложения по улучшению качества питания обучающихся; </w:t>
      </w:r>
    </w:p>
    <w:p w:rsidR="00AC250A" w:rsidRDefault="00464062">
      <w:pPr>
        <w:ind w:left="285"/>
      </w:pPr>
      <w: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AC250A" w:rsidRDefault="00464062">
      <w:pPr>
        <w:spacing w:after="0" w:line="259" w:lineRule="auto"/>
        <w:ind w:left="857" w:firstLine="0"/>
        <w:jc w:val="left"/>
      </w:pPr>
      <w:r>
        <w:t xml:space="preserve"> </w:t>
      </w:r>
    </w:p>
    <w:p w:rsidR="00AC250A" w:rsidRDefault="00464062">
      <w:pPr>
        <w:numPr>
          <w:ilvl w:val="0"/>
          <w:numId w:val="5"/>
        </w:numPr>
        <w:spacing w:after="4" w:line="267" w:lineRule="auto"/>
        <w:ind w:firstLine="566"/>
        <w:jc w:val="left"/>
      </w:pPr>
      <w:r>
        <w:rPr>
          <w:b/>
        </w:rPr>
        <w:t>Организация деятельности комиссии по контролю организации питания учащихся</w:t>
      </w:r>
      <w:r>
        <w:t xml:space="preserve">. </w:t>
      </w:r>
    </w:p>
    <w:p w:rsidR="00AC250A" w:rsidRDefault="00464062">
      <w:pPr>
        <w:spacing w:after="24" w:line="259" w:lineRule="auto"/>
        <w:ind w:left="1397" w:firstLine="0"/>
        <w:jc w:val="left"/>
      </w:pPr>
      <w:r>
        <w:t xml:space="preserve"> 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Комиссия выбирает председателя.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Комиссия составляет план-график контроля по организации качественного питания школьников. 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О результатах работы комиссия информирует администрацию школы и родительские комитеты.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Один раз в четверть комиссия знакомит с результатами деятельности директора школы и один раз в полугодие Управляющий совет школы.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По итогам учебного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образовательной организации.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 </w:t>
      </w:r>
    </w:p>
    <w:p w:rsidR="00AC250A" w:rsidRDefault="00464062">
      <w:pPr>
        <w:numPr>
          <w:ilvl w:val="1"/>
          <w:numId w:val="5"/>
        </w:numPr>
        <w:ind w:hanging="454"/>
      </w:pPr>
      <w:r>
        <w:t xml:space="preserve">Решение комиссии принимаются большинством голосов из числа присутствующих членов путём открытого голосования и оформляются актом. </w:t>
      </w:r>
    </w:p>
    <w:p w:rsidR="00AC250A" w:rsidRDefault="00464062">
      <w:pPr>
        <w:spacing w:after="35" w:line="259" w:lineRule="auto"/>
        <w:ind w:left="290" w:firstLine="0"/>
        <w:jc w:val="left"/>
      </w:pPr>
      <w:r>
        <w:t xml:space="preserve"> </w:t>
      </w:r>
    </w:p>
    <w:p w:rsidR="00AC250A" w:rsidRDefault="00464062">
      <w:pPr>
        <w:pStyle w:val="1"/>
        <w:ind w:left="285"/>
      </w:pPr>
      <w:r>
        <w:t xml:space="preserve">6. Ответственность членов Комиссии </w:t>
      </w:r>
    </w:p>
    <w:p w:rsidR="00AC250A" w:rsidRDefault="00464062">
      <w:pPr>
        <w:ind w:left="285"/>
      </w:pPr>
      <w:r>
        <w:t xml:space="preserve">6.1.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AC250A" w:rsidRDefault="00464062">
      <w:pPr>
        <w:ind w:left="285"/>
      </w:pPr>
      <w:r>
        <w:t xml:space="preserve">6.2. Комиссия несет ответственность за необъективную оценку по организации питания и качества предоставляемых услуг. </w:t>
      </w:r>
    </w:p>
    <w:p w:rsidR="00AC250A" w:rsidRDefault="00464062">
      <w:pPr>
        <w:spacing w:after="30" w:line="259" w:lineRule="auto"/>
        <w:ind w:left="356" w:firstLine="0"/>
        <w:jc w:val="center"/>
      </w:pPr>
      <w:r>
        <w:t xml:space="preserve"> </w:t>
      </w:r>
    </w:p>
    <w:p w:rsidR="00AC250A" w:rsidRDefault="00464062">
      <w:pPr>
        <w:numPr>
          <w:ilvl w:val="0"/>
          <w:numId w:val="6"/>
        </w:numPr>
        <w:spacing w:after="4" w:line="267" w:lineRule="auto"/>
        <w:ind w:left="534" w:hanging="259"/>
        <w:jc w:val="left"/>
      </w:pPr>
      <w:r>
        <w:rPr>
          <w:b/>
        </w:rPr>
        <w:lastRenderedPageBreak/>
        <w:t>Документация комиссии по контролю организации питания учащихся</w:t>
      </w:r>
      <w:r>
        <w:t xml:space="preserve">. </w:t>
      </w:r>
    </w:p>
    <w:p w:rsidR="00AC250A" w:rsidRDefault="00464062">
      <w:pPr>
        <w:spacing w:after="27" w:line="259" w:lineRule="auto"/>
        <w:ind w:left="290" w:firstLine="0"/>
        <w:jc w:val="left"/>
      </w:pPr>
      <w:r>
        <w:t xml:space="preserve">  </w:t>
      </w:r>
    </w:p>
    <w:p w:rsidR="00AC250A" w:rsidRDefault="00464062">
      <w:pPr>
        <w:ind w:left="285"/>
      </w:pPr>
      <w:r>
        <w:t xml:space="preserve"> 7.1. </w:t>
      </w:r>
      <w:proofErr w:type="gramStart"/>
      <w:r>
        <w:t>Заседания  комиссии</w:t>
      </w:r>
      <w:proofErr w:type="gramEnd"/>
      <w:r>
        <w:t xml:space="preserve"> оформляются протоколом. Протоколы подписываются председателем. 7.2. Тетрадь протоколов </w:t>
      </w:r>
      <w:proofErr w:type="gramStart"/>
      <w:r>
        <w:t>заседания  комиссии</w:t>
      </w:r>
      <w:proofErr w:type="gramEnd"/>
      <w:r>
        <w:t xml:space="preserve">  хранится у директора школы. </w:t>
      </w:r>
    </w:p>
    <w:p w:rsidR="00AC250A" w:rsidRDefault="00464062">
      <w:pPr>
        <w:spacing w:after="0" w:line="259" w:lineRule="auto"/>
        <w:ind w:left="290" w:firstLine="0"/>
        <w:jc w:val="left"/>
      </w:pPr>
      <w:r>
        <w:t xml:space="preserve"> </w:t>
      </w:r>
    </w:p>
    <w:p w:rsidR="00AC250A" w:rsidRDefault="00464062">
      <w:pPr>
        <w:spacing w:after="0" w:line="259" w:lineRule="auto"/>
        <w:ind w:left="857" w:firstLine="0"/>
        <w:jc w:val="left"/>
      </w:pPr>
      <w:r>
        <w:t xml:space="preserve"> </w:t>
      </w:r>
    </w:p>
    <w:p w:rsidR="00AC250A" w:rsidRDefault="00464062">
      <w:pPr>
        <w:spacing w:after="0" w:line="259" w:lineRule="auto"/>
        <w:ind w:left="857" w:firstLine="0"/>
        <w:jc w:val="left"/>
      </w:pPr>
      <w:r>
        <w:t xml:space="preserve">                </w:t>
      </w:r>
      <w:r>
        <w:tab/>
        <w:t xml:space="preserve"> </w:t>
      </w:r>
    </w:p>
    <w:p w:rsidR="00AC250A" w:rsidRDefault="00464062">
      <w:pPr>
        <w:spacing w:after="0" w:line="259" w:lineRule="auto"/>
        <w:ind w:left="290" w:firstLine="0"/>
        <w:jc w:val="left"/>
      </w:pPr>
      <w:r>
        <w:t xml:space="preserve"> </w:t>
      </w:r>
    </w:p>
    <w:sectPr w:rsidR="00AC250A">
      <w:pgSz w:w="11906" w:h="16838"/>
      <w:pgMar w:top="1187" w:right="848" w:bottom="165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D2EF7"/>
    <w:multiLevelType w:val="multilevel"/>
    <w:tmpl w:val="CCFA1C7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C17ED"/>
    <w:multiLevelType w:val="hybridMultilevel"/>
    <w:tmpl w:val="1EE46336"/>
    <w:lvl w:ilvl="0" w:tplc="72C2F3B6">
      <w:start w:val="7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56F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CC7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A6F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EAB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E0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D03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46A9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A0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A6F0D"/>
    <w:multiLevelType w:val="hybridMultilevel"/>
    <w:tmpl w:val="39ACEEC4"/>
    <w:lvl w:ilvl="0" w:tplc="67F0F8EA">
      <w:start w:val="1"/>
      <w:numFmt w:val="bullet"/>
      <w:lvlText w:val="-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CC8E66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7E687C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126F78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76005A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D0A14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988BC0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A21638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7EC64A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911D0C"/>
    <w:multiLevelType w:val="hybridMultilevel"/>
    <w:tmpl w:val="36305D22"/>
    <w:lvl w:ilvl="0" w:tplc="39549DB6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48516C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D4368A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5CC7E8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60A838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402BAE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4ED1B4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682CF4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FFC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164A2B"/>
    <w:multiLevelType w:val="hybridMultilevel"/>
    <w:tmpl w:val="2A520C96"/>
    <w:lvl w:ilvl="0" w:tplc="4BEE7B60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B09656">
      <w:start w:val="1"/>
      <w:numFmt w:val="bullet"/>
      <w:lvlText w:val="o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B83FBC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B6D464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508DF6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C6943E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B879F6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144280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E6654A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7146AF"/>
    <w:multiLevelType w:val="multilevel"/>
    <w:tmpl w:val="E472A9EC"/>
    <w:lvl w:ilvl="0">
      <w:start w:val="5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0A"/>
    <w:rsid w:val="0015169C"/>
    <w:rsid w:val="001D49CC"/>
    <w:rsid w:val="00464062"/>
    <w:rsid w:val="0093259F"/>
    <w:rsid w:val="00AC250A"/>
    <w:rsid w:val="00B440D6"/>
    <w:rsid w:val="00C23173"/>
    <w:rsid w:val="00C241CA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3BABA-E399-47B6-B5D7-07C29BF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7" w:lineRule="auto"/>
      <w:ind w:left="296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440D6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styleId="a3">
    <w:name w:val="caption"/>
    <w:basedOn w:val="a"/>
    <w:next w:val="a"/>
    <w:qFormat/>
    <w:rsid w:val="00B440D6"/>
    <w:pPr>
      <w:spacing w:after="0" w:line="240" w:lineRule="auto"/>
      <w:ind w:left="0" w:firstLine="0"/>
      <w:jc w:val="center"/>
    </w:pPr>
    <w:rPr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882</Words>
  <Characters>5032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cp:lastModifiedBy>ДИРЕКТОР</cp:lastModifiedBy>
  <cp:revision>10</cp:revision>
  <dcterms:created xsi:type="dcterms:W3CDTF">2020-08-31T22:31:00Z</dcterms:created>
  <dcterms:modified xsi:type="dcterms:W3CDTF">2020-08-31T22:41:00Z</dcterms:modified>
</cp:coreProperties>
</file>